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0" w:rsidRPr="00D12A0F" w:rsidRDefault="005E2760" w:rsidP="005E2760">
      <w:pPr>
        <w:shd w:val="clear" w:color="auto" w:fill="FFFFFF"/>
        <w:tabs>
          <w:tab w:val="num" w:pos="426"/>
        </w:tabs>
        <w:ind w:firstLine="709"/>
        <w:jc w:val="center"/>
        <w:rPr>
          <w:rFonts w:eastAsia="Calibri"/>
          <w:b/>
          <w:sz w:val="28"/>
          <w:szCs w:val="26"/>
          <w:lang w:eastAsia="en-US"/>
        </w:rPr>
      </w:pPr>
      <w:r w:rsidRPr="00D12A0F">
        <w:rPr>
          <w:rFonts w:eastAsia="Calibri"/>
          <w:b/>
          <w:sz w:val="28"/>
          <w:szCs w:val="26"/>
          <w:lang w:eastAsia="en-US"/>
        </w:rPr>
        <w:t>Результаты ЕГЭ -2018</w:t>
      </w:r>
    </w:p>
    <w:p w:rsidR="005E2760" w:rsidRPr="00D12A0F" w:rsidRDefault="005E2760" w:rsidP="005E2760">
      <w:pPr>
        <w:shd w:val="clear" w:color="auto" w:fill="FFFFFF"/>
        <w:tabs>
          <w:tab w:val="num" w:pos="426"/>
        </w:tabs>
        <w:ind w:firstLine="709"/>
        <w:jc w:val="center"/>
        <w:rPr>
          <w:color w:val="C00000"/>
          <w:sz w:val="28"/>
          <w:szCs w:val="26"/>
        </w:rPr>
      </w:pPr>
    </w:p>
    <w:p w:rsidR="005E2760" w:rsidRPr="00D12A0F" w:rsidRDefault="005E2760" w:rsidP="005E2760">
      <w:pPr>
        <w:ind w:firstLine="709"/>
        <w:jc w:val="both"/>
        <w:rPr>
          <w:sz w:val="28"/>
          <w:szCs w:val="26"/>
        </w:rPr>
      </w:pPr>
      <w:r w:rsidRPr="00D12A0F">
        <w:rPr>
          <w:sz w:val="28"/>
          <w:szCs w:val="26"/>
        </w:rPr>
        <w:t>Сравнительный анализ ГИА выпускников 11 классов показал следующие результаты:</w:t>
      </w:r>
    </w:p>
    <w:p w:rsidR="005E2760" w:rsidRPr="00D12A0F" w:rsidRDefault="005E2760" w:rsidP="005E2760">
      <w:pPr>
        <w:ind w:right="282"/>
        <w:jc w:val="both"/>
        <w:rPr>
          <w:sz w:val="26"/>
          <w:szCs w:val="26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4"/>
        <w:gridCol w:w="653"/>
        <w:gridCol w:w="757"/>
        <w:gridCol w:w="720"/>
        <w:gridCol w:w="798"/>
        <w:gridCol w:w="661"/>
        <w:gridCol w:w="794"/>
        <w:gridCol w:w="661"/>
        <w:gridCol w:w="765"/>
        <w:gridCol w:w="693"/>
        <w:gridCol w:w="896"/>
      </w:tblGrid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b/>
                <w:sz w:val="28"/>
                <w:szCs w:val="28"/>
              </w:rPr>
            </w:pPr>
            <w:r w:rsidRPr="00D12A0F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b/>
                <w:sz w:val="28"/>
                <w:szCs w:val="28"/>
              </w:rPr>
            </w:pPr>
            <w:r w:rsidRPr="00D12A0F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b/>
                <w:sz w:val="28"/>
                <w:szCs w:val="28"/>
              </w:rPr>
            </w:pPr>
            <w:r w:rsidRPr="00D12A0F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spacing w:line="276" w:lineRule="auto"/>
              <w:ind w:right="-33"/>
              <w:jc w:val="center"/>
              <w:rPr>
                <w:b/>
                <w:sz w:val="28"/>
                <w:szCs w:val="28"/>
              </w:rPr>
            </w:pPr>
            <w:r w:rsidRPr="00D12A0F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0" w:rsidRPr="00D12A0F" w:rsidRDefault="005E2760" w:rsidP="0006584E">
            <w:pPr>
              <w:spacing w:line="276" w:lineRule="auto"/>
              <w:ind w:right="-33"/>
              <w:rPr>
                <w:b/>
                <w:sz w:val="28"/>
                <w:szCs w:val="28"/>
              </w:rPr>
            </w:pPr>
            <w:r w:rsidRPr="00D12A0F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60" w:rsidRPr="00D12A0F" w:rsidRDefault="005E2760" w:rsidP="0006584E">
            <w:pPr>
              <w:spacing w:line="276" w:lineRule="auto"/>
              <w:ind w:right="-33"/>
              <w:jc w:val="center"/>
              <w:rPr>
                <w:b/>
                <w:sz w:val="28"/>
                <w:szCs w:val="28"/>
              </w:rPr>
            </w:pPr>
            <w:r w:rsidRPr="00D12A0F">
              <w:rPr>
                <w:b/>
                <w:sz w:val="28"/>
                <w:szCs w:val="28"/>
              </w:rPr>
              <w:t>2018-2019</w:t>
            </w:r>
          </w:p>
        </w:tc>
      </w:tr>
      <w:tr w:rsidR="005E2760" w:rsidRPr="00D12A0F" w:rsidTr="0006584E">
        <w:trPr>
          <w:cantSplit/>
          <w:trHeight w:val="154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Предметы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 xml:space="preserve">Всего </w:t>
            </w:r>
            <w:proofErr w:type="gramStart"/>
            <w:r w:rsidRPr="00D12A0F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 xml:space="preserve">Всего </w:t>
            </w:r>
            <w:proofErr w:type="gramStart"/>
            <w:r w:rsidRPr="00D12A0F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 xml:space="preserve">Всего </w:t>
            </w:r>
            <w:proofErr w:type="gramStart"/>
            <w:r w:rsidRPr="00D12A0F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 xml:space="preserve">Всего </w:t>
            </w:r>
            <w:proofErr w:type="gramStart"/>
            <w:r w:rsidRPr="00D12A0F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Средний балл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 xml:space="preserve">Всего </w:t>
            </w:r>
            <w:proofErr w:type="gramStart"/>
            <w:r w:rsidRPr="00D12A0F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760" w:rsidRPr="00D12A0F" w:rsidRDefault="005E2760" w:rsidP="0006584E">
            <w:pPr>
              <w:ind w:right="-108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Средний балл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54,8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54,8,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62,3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Математика (б)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3,42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Математика (</w:t>
            </w:r>
            <w:proofErr w:type="spellStart"/>
            <w:r w:rsidRPr="00D12A0F">
              <w:rPr>
                <w:sz w:val="28"/>
                <w:szCs w:val="28"/>
              </w:rPr>
              <w:t>п</w:t>
            </w:r>
            <w:proofErr w:type="spellEnd"/>
            <w:r w:rsidRPr="00D12A0F">
              <w:rPr>
                <w:sz w:val="28"/>
                <w:szCs w:val="28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35,4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50,5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История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25,9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45,8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E2760" w:rsidRPr="00D12A0F" w:rsidTr="0006584E">
        <w:trPr>
          <w:trHeight w:val="46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41,2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39,5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Химия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Физика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40,4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E2760" w:rsidRPr="00D12A0F" w:rsidTr="0006584E">
        <w:trPr>
          <w:trHeight w:val="46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Биология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География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19,6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E2760" w:rsidRPr="00D12A0F" w:rsidTr="0006584E">
        <w:trPr>
          <w:trHeight w:val="42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Литература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44,5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2760" w:rsidRPr="00D12A0F" w:rsidTr="0006584E">
        <w:trPr>
          <w:trHeight w:val="46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60" w:rsidRPr="00D12A0F" w:rsidRDefault="005E2760" w:rsidP="0006584E">
            <w:pPr>
              <w:ind w:right="-33"/>
              <w:jc w:val="both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Англ. язык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40,7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 w:rsidRPr="00D12A0F">
              <w:rPr>
                <w:sz w:val="28"/>
                <w:szCs w:val="28"/>
              </w:rPr>
              <w:t>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60" w:rsidRPr="00D12A0F" w:rsidRDefault="005E2760" w:rsidP="0006584E">
            <w:pPr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5E2760" w:rsidRPr="00161288" w:rsidRDefault="005E2760" w:rsidP="005E2760">
      <w:pPr>
        <w:spacing w:line="288" w:lineRule="auto"/>
        <w:ind w:firstLine="567"/>
        <w:rPr>
          <w:color w:val="FF0000"/>
          <w:highlight w:val="yellow"/>
        </w:rPr>
      </w:pPr>
    </w:p>
    <w:p w:rsidR="005E2760" w:rsidRPr="00D12A0F" w:rsidRDefault="005E2760" w:rsidP="005E2760">
      <w:pPr>
        <w:ind w:firstLine="709"/>
        <w:jc w:val="both"/>
        <w:rPr>
          <w:sz w:val="28"/>
          <w:szCs w:val="26"/>
        </w:rPr>
      </w:pPr>
      <w:r w:rsidRPr="00D12A0F">
        <w:rPr>
          <w:sz w:val="28"/>
          <w:szCs w:val="26"/>
        </w:rPr>
        <w:t>Анализ результатов экзаменов по русскому языку и математике показал, что в сравнении с прошлым годом, средний балл по русскому языку и по математике (б)  - понизился, математике (</w:t>
      </w:r>
      <w:proofErr w:type="spellStart"/>
      <w:r w:rsidRPr="00D12A0F">
        <w:rPr>
          <w:sz w:val="28"/>
          <w:szCs w:val="26"/>
        </w:rPr>
        <w:t>п</w:t>
      </w:r>
      <w:proofErr w:type="spellEnd"/>
      <w:r w:rsidRPr="00D12A0F">
        <w:rPr>
          <w:sz w:val="28"/>
          <w:szCs w:val="26"/>
        </w:rPr>
        <w:t xml:space="preserve">) и– </w:t>
      </w:r>
      <w:proofErr w:type="gramStart"/>
      <w:r w:rsidRPr="00D12A0F">
        <w:rPr>
          <w:sz w:val="28"/>
          <w:szCs w:val="26"/>
        </w:rPr>
        <w:t>по</w:t>
      </w:r>
      <w:proofErr w:type="gramEnd"/>
      <w:r w:rsidRPr="00D12A0F">
        <w:rPr>
          <w:sz w:val="28"/>
          <w:szCs w:val="26"/>
        </w:rPr>
        <w:t xml:space="preserve">высился. Необходимо проанализировать работу кафедры естественно-математического профиля, оказать методическую помощь по преодолению возникших трудностей. </w:t>
      </w:r>
    </w:p>
    <w:p w:rsidR="005E2760" w:rsidRPr="00D12A0F" w:rsidRDefault="005E2760" w:rsidP="005E2760">
      <w:pPr>
        <w:ind w:firstLine="567"/>
        <w:rPr>
          <w:sz w:val="26"/>
          <w:szCs w:val="26"/>
        </w:rPr>
      </w:pPr>
    </w:p>
    <w:p w:rsidR="005E2760" w:rsidRPr="0059464C" w:rsidRDefault="005E2760" w:rsidP="005E2760">
      <w:pPr>
        <w:ind w:firstLine="567"/>
        <w:jc w:val="center"/>
        <w:rPr>
          <w:b/>
          <w:sz w:val="28"/>
          <w:szCs w:val="26"/>
        </w:rPr>
      </w:pPr>
      <w:r w:rsidRPr="0059464C">
        <w:rPr>
          <w:b/>
          <w:sz w:val="28"/>
          <w:szCs w:val="26"/>
        </w:rPr>
        <w:t>Русский язык (мин 24 балла)</w:t>
      </w:r>
    </w:p>
    <w:p w:rsidR="005E2760" w:rsidRPr="0059464C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8548" w:type="dxa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1900"/>
        <w:gridCol w:w="1671"/>
        <w:gridCol w:w="1655"/>
        <w:gridCol w:w="1655"/>
      </w:tblGrid>
      <w:tr w:rsidR="005E2760" w:rsidRPr="0059464C" w:rsidTr="0006584E">
        <w:trPr>
          <w:jc w:val="center"/>
        </w:trPr>
        <w:tc>
          <w:tcPr>
            <w:tcW w:w="1667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 xml:space="preserve">Писало </w:t>
            </w:r>
          </w:p>
        </w:tc>
        <w:tc>
          <w:tcPr>
            <w:tcW w:w="1900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Не прошли минимальный порог</w:t>
            </w:r>
          </w:p>
        </w:tc>
        <w:tc>
          <w:tcPr>
            <w:tcW w:w="1671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От 24-до 36</w:t>
            </w:r>
          </w:p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аттестат</w:t>
            </w: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С 36</w:t>
            </w:r>
          </w:p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ВУЗ порог</w:t>
            </w: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Свыше 75</w:t>
            </w:r>
          </w:p>
        </w:tc>
      </w:tr>
      <w:tr w:rsidR="005E2760" w:rsidRPr="0059464C" w:rsidTr="0006584E">
        <w:trPr>
          <w:jc w:val="center"/>
        </w:trPr>
        <w:tc>
          <w:tcPr>
            <w:tcW w:w="1667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33</w:t>
            </w:r>
          </w:p>
        </w:tc>
        <w:tc>
          <w:tcPr>
            <w:tcW w:w="1900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1</w:t>
            </w:r>
          </w:p>
        </w:tc>
        <w:tc>
          <w:tcPr>
            <w:tcW w:w="1671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1</w:t>
            </w: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</w:t>
            </w: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</w:tr>
      <w:tr w:rsidR="005E2760" w:rsidRPr="0059464C" w:rsidTr="0006584E">
        <w:trPr>
          <w:jc w:val="center"/>
        </w:trPr>
        <w:tc>
          <w:tcPr>
            <w:tcW w:w="1667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%</w:t>
            </w:r>
          </w:p>
        </w:tc>
        <w:tc>
          <w:tcPr>
            <w:tcW w:w="1900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  <w:r w:rsidRPr="0059464C">
              <w:rPr>
                <w:sz w:val="28"/>
                <w:szCs w:val="26"/>
              </w:rPr>
              <w:t>0</w:t>
            </w:r>
          </w:p>
        </w:tc>
        <w:tc>
          <w:tcPr>
            <w:tcW w:w="1671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</w:p>
        </w:tc>
        <w:tc>
          <w:tcPr>
            <w:tcW w:w="1655" w:type="dxa"/>
          </w:tcPr>
          <w:p w:rsidR="005E2760" w:rsidRPr="0059464C" w:rsidRDefault="005E2760" w:rsidP="0006584E">
            <w:pPr>
              <w:rPr>
                <w:sz w:val="28"/>
                <w:szCs w:val="26"/>
              </w:rPr>
            </w:pPr>
          </w:p>
        </w:tc>
      </w:tr>
    </w:tbl>
    <w:p w:rsidR="005E2760" w:rsidRDefault="005E2760" w:rsidP="005E2760">
      <w:pPr>
        <w:rPr>
          <w:b/>
          <w:sz w:val="28"/>
          <w:szCs w:val="28"/>
          <w:highlight w:val="yellow"/>
        </w:rPr>
      </w:pPr>
    </w:p>
    <w:p w:rsidR="005E2760" w:rsidRPr="00161288" w:rsidRDefault="005E2760" w:rsidP="005E2760">
      <w:pPr>
        <w:ind w:firstLine="567"/>
        <w:jc w:val="center"/>
        <w:rPr>
          <w:b/>
          <w:sz w:val="28"/>
          <w:szCs w:val="28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8"/>
          <w:szCs w:val="28"/>
        </w:rPr>
      </w:pPr>
    </w:p>
    <w:p w:rsidR="005E2760" w:rsidRDefault="005E2760" w:rsidP="005E2760">
      <w:pPr>
        <w:ind w:firstLine="567"/>
        <w:jc w:val="center"/>
        <w:rPr>
          <w:b/>
          <w:sz w:val="28"/>
          <w:szCs w:val="28"/>
        </w:rPr>
      </w:pPr>
    </w:p>
    <w:p w:rsidR="005E2760" w:rsidRPr="0059464C" w:rsidRDefault="005E2760" w:rsidP="005E2760">
      <w:pPr>
        <w:ind w:firstLine="567"/>
        <w:jc w:val="center"/>
        <w:rPr>
          <w:b/>
          <w:sz w:val="28"/>
          <w:szCs w:val="28"/>
        </w:rPr>
      </w:pPr>
      <w:r w:rsidRPr="0059464C">
        <w:rPr>
          <w:b/>
          <w:sz w:val="28"/>
          <w:szCs w:val="28"/>
        </w:rPr>
        <w:t>Математика базовая.</w:t>
      </w:r>
    </w:p>
    <w:p w:rsidR="005E2760" w:rsidRPr="0059464C" w:rsidRDefault="005E2760" w:rsidP="005E2760">
      <w:pPr>
        <w:ind w:firstLine="567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1741"/>
        <w:gridCol w:w="1741"/>
        <w:gridCol w:w="1741"/>
        <w:gridCol w:w="1741"/>
      </w:tblGrid>
      <w:tr w:rsidR="005E2760" w:rsidRPr="0059464C" w:rsidTr="0006584E">
        <w:trPr>
          <w:trHeight w:val="475"/>
          <w:jc w:val="center"/>
        </w:trPr>
        <w:tc>
          <w:tcPr>
            <w:tcW w:w="1740" w:type="dxa"/>
            <w:vAlign w:val="center"/>
          </w:tcPr>
          <w:p w:rsidR="005E2760" w:rsidRPr="0059464C" w:rsidRDefault="005E2760" w:rsidP="0006584E">
            <w:pPr>
              <w:jc w:val="center"/>
              <w:rPr>
                <w:b/>
                <w:sz w:val="26"/>
                <w:szCs w:val="26"/>
              </w:rPr>
            </w:pPr>
            <w:r w:rsidRPr="0059464C">
              <w:rPr>
                <w:b/>
                <w:sz w:val="26"/>
                <w:szCs w:val="26"/>
              </w:rPr>
              <w:t>Писало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b/>
                <w:sz w:val="26"/>
                <w:szCs w:val="26"/>
              </w:rPr>
            </w:pPr>
            <w:r w:rsidRPr="0059464C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b/>
                <w:sz w:val="26"/>
                <w:szCs w:val="26"/>
              </w:rPr>
            </w:pPr>
            <w:r w:rsidRPr="0059464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b/>
                <w:sz w:val="26"/>
                <w:szCs w:val="26"/>
              </w:rPr>
            </w:pPr>
            <w:r w:rsidRPr="0059464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b/>
                <w:sz w:val="26"/>
                <w:szCs w:val="26"/>
              </w:rPr>
            </w:pPr>
            <w:r w:rsidRPr="0059464C">
              <w:rPr>
                <w:b/>
                <w:sz w:val="26"/>
                <w:szCs w:val="26"/>
              </w:rPr>
              <w:t>«5»</w:t>
            </w:r>
          </w:p>
        </w:tc>
      </w:tr>
      <w:tr w:rsidR="005E2760" w:rsidRPr="0059464C" w:rsidTr="0006584E">
        <w:trPr>
          <w:trHeight w:val="450"/>
          <w:jc w:val="center"/>
        </w:trPr>
        <w:tc>
          <w:tcPr>
            <w:tcW w:w="1740" w:type="dxa"/>
            <w:vAlign w:val="center"/>
          </w:tcPr>
          <w:p w:rsidR="005E2760" w:rsidRPr="0059464C" w:rsidRDefault="005E2760" w:rsidP="0006584E">
            <w:pPr>
              <w:jc w:val="center"/>
              <w:rPr>
                <w:sz w:val="26"/>
                <w:szCs w:val="26"/>
              </w:rPr>
            </w:pPr>
            <w:r w:rsidRPr="0059464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sz w:val="26"/>
                <w:szCs w:val="26"/>
              </w:rPr>
            </w:pPr>
            <w:r w:rsidRPr="0059464C">
              <w:rPr>
                <w:sz w:val="26"/>
                <w:szCs w:val="26"/>
              </w:rPr>
              <w:t>7</w:t>
            </w:r>
          </w:p>
        </w:tc>
        <w:tc>
          <w:tcPr>
            <w:tcW w:w="1741" w:type="dxa"/>
            <w:vAlign w:val="center"/>
          </w:tcPr>
          <w:p w:rsidR="005E2760" w:rsidRPr="0059464C" w:rsidRDefault="005E2760" w:rsidP="0006584E">
            <w:pPr>
              <w:jc w:val="center"/>
              <w:rPr>
                <w:sz w:val="26"/>
                <w:szCs w:val="26"/>
              </w:rPr>
            </w:pPr>
            <w:r w:rsidRPr="0059464C">
              <w:rPr>
                <w:sz w:val="26"/>
                <w:szCs w:val="26"/>
              </w:rPr>
              <w:t>2</w:t>
            </w:r>
          </w:p>
        </w:tc>
      </w:tr>
      <w:tr w:rsidR="005E2760" w:rsidRPr="00161288" w:rsidTr="0006584E">
        <w:trPr>
          <w:trHeight w:val="475"/>
          <w:jc w:val="center"/>
        </w:trPr>
        <w:tc>
          <w:tcPr>
            <w:tcW w:w="1740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41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41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41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D12A0F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ind w:firstLine="567"/>
        <w:rPr>
          <w:sz w:val="26"/>
          <w:szCs w:val="26"/>
          <w:highlight w:val="yellow"/>
        </w:rPr>
      </w:pPr>
    </w:p>
    <w:p w:rsidR="005E2760" w:rsidRPr="00476A61" w:rsidRDefault="005E2760" w:rsidP="005E2760">
      <w:pPr>
        <w:ind w:firstLine="567"/>
        <w:jc w:val="center"/>
        <w:rPr>
          <w:b/>
          <w:sz w:val="28"/>
          <w:szCs w:val="28"/>
        </w:rPr>
      </w:pPr>
      <w:r w:rsidRPr="00476A61">
        <w:rPr>
          <w:b/>
          <w:sz w:val="28"/>
          <w:szCs w:val="28"/>
        </w:rPr>
        <w:t>Математика профильная (мин. 36 баллов).</w:t>
      </w:r>
    </w:p>
    <w:p w:rsidR="005E2760" w:rsidRPr="00476A61" w:rsidRDefault="005E2760" w:rsidP="005E276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  <w:gridCol w:w="1780"/>
      </w:tblGrid>
      <w:tr w:rsidR="005E2760" w:rsidRPr="00476A61" w:rsidTr="0006584E">
        <w:trPr>
          <w:trHeight w:val="934"/>
        </w:trPr>
        <w:tc>
          <w:tcPr>
            <w:tcW w:w="1779" w:type="dxa"/>
            <w:vAlign w:val="center"/>
          </w:tcPr>
          <w:p w:rsidR="005E2760" w:rsidRPr="00476A61" w:rsidRDefault="005E2760" w:rsidP="0006584E">
            <w:pPr>
              <w:jc w:val="center"/>
              <w:rPr>
                <w:b/>
              </w:rPr>
            </w:pPr>
            <w:r w:rsidRPr="00476A61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476A61" w:rsidRDefault="005E2760" w:rsidP="0006584E">
            <w:pPr>
              <w:jc w:val="center"/>
              <w:rPr>
                <w:b/>
              </w:rPr>
            </w:pPr>
            <w:r w:rsidRPr="00476A61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476A61" w:rsidRDefault="005E2760" w:rsidP="0006584E">
            <w:pPr>
              <w:jc w:val="center"/>
              <w:rPr>
                <w:b/>
              </w:rPr>
            </w:pPr>
            <w:r w:rsidRPr="00476A61">
              <w:rPr>
                <w:b/>
              </w:rPr>
              <w:t>От 27 до 56 б.</w:t>
            </w:r>
          </w:p>
        </w:tc>
        <w:tc>
          <w:tcPr>
            <w:tcW w:w="1780" w:type="dxa"/>
            <w:vAlign w:val="center"/>
          </w:tcPr>
          <w:p w:rsidR="005E2760" w:rsidRPr="00476A61" w:rsidRDefault="005E2760" w:rsidP="0006584E">
            <w:pPr>
              <w:jc w:val="center"/>
              <w:rPr>
                <w:b/>
              </w:rPr>
            </w:pPr>
            <w:r w:rsidRPr="00476A61">
              <w:rPr>
                <w:b/>
              </w:rPr>
              <w:t>Свыше 56 баллов</w:t>
            </w:r>
          </w:p>
        </w:tc>
      </w:tr>
      <w:tr w:rsidR="005E2760" w:rsidRPr="00476A61" w:rsidTr="0006584E">
        <w:trPr>
          <w:trHeight w:val="324"/>
        </w:trPr>
        <w:tc>
          <w:tcPr>
            <w:tcW w:w="1779" w:type="dxa"/>
            <w:vAlign w:val="center"/>
          </w:tcPr>
          <w:p w:rsidR="005E2760" w:rsidRPr="00476A61" w:rsidRDefault="005E2760" w:rsidP="0006584E">
            <w:pPr>
              <w:jc w:val="center"/>
              <w:rPr>
                <w:sz w:val="26"/>
                <w:szCs w:val="26"/>
              </w:rPr>
            </w:pPr>
            <w:r w:rsidRPr="00476A6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82" w:type="dxa"/>
            <w:vAlign w:val="center"/>
          </w:tcPr>
          <w:p w:rsidR="005E2760" w:rsidRPr="00476A61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80" w:type="dxa"/>
            <w:vAlign w:val="center"/>
          </w:tcPr>
          <w:p w:rsidR="005E2760" w:rsidRPr="00476A61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80" w:type="dxa"/>
            <w:vAlign w:val="center"/>
          </w:tcPr>
          <w:p w:rsidR="005E2760" w:rsidRPr="00476A61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E2760" w:rsidRPr="00161288" w:rsidTr="0006584E">
        <w:trPr>
          <w:trHeight w:val="342"/>
        </w:trPr>
        <w:tc>
          <w:tcPr>
            <w:tcW w:w="1779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 w:rsidRPr="00D12A0F">
              <w:rPr>
                <w:sz w:val="26"/>
                <w:szCs w:val="26"/>
              </w:rPr>
              <w:t>0</w:t>
            </w:r>
          </w:p>
        </w:tc>
        <w:tc>
          <w:tcPr>
            <w:tcW w:w="1780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12A0F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ind w:firstLine="567"/>
        <w:rPr>
          <w:sz w:val="26"/>
          <w:szCs w:val="26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8"/>
          <w:szCs w:val="28"/>
        </w:rPr>
      </w:pPr>
    </w:p>
    <w:p w:rsidR="005E2760" w:rsidRPr="009107E9" w:rsidRDefault="005E2760" w:rsidP="005E2760">
      <w:pPr>
        <w:ind w:firstLine="567"/>
        <w:jc w:val="center"/>
        <w:rPr>
          <w:b/>
          <w:sz w:val="28"/>
          <w:szCs w:val="28"/>
        </w:rPr>
      </w:pPr>
      <w:r w:rsidRPr="009107E9">
        <w:rPr>
          <w:b/>
          <w:sz w:val="28"/>
          <w:szCs w:val="28"/>
        </w:rPr>
        <w:t>Физика (мин. 36 баллов).</w:t>
      </w:r>
    </w:p>
    <w:p w:rsidR="005E2760" w:rsidRPr="009107E9" w:rsidRDefault="005E2760" w:rsidP="005E2760">
      <w:pPr>
        <w:ind w:firstLine="567"/>
        <w:rPr>
          <w:sz w:val="26"/>
          <w:szCs w:val="26"/>
        </w:rPr>
      </w:pP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876"/>
        <w:gridCol w:w="1720"/>
        <w:gridCol w:w="1720"/>
        <w:gridCol w:w="1665"/>
      </w:tblGrid>
      <w:tr w:rsidR="005E2760" w:rsidRPr="009107E9" w:rsidTr="0006584E">
        <w:trPr>
          <w:trHeight w:val="934"/>
        </w:trPr>
        <w:tc>
          <w:tcPr>
            <w:tcW w:w="1724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76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2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39 баллов</w:t>
            </w:r>
          </w:p>
        </w:tc>
        <w:tc>
          <w:tcPr>
            <w:tcW w:w="172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50 баллов</w:t>
            </w:r>
          </w:p>
        </w:tc>
        <w:tc>
          <w:tcPr>
            <w:tcW w:w="1665" w:type="dxa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</w:p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Свыше 50 баллов</w:t>
            </w:r>
          </w:p>
        </w:tc>
      </w:tr>
      <w:tr w:rsidR="005E2760" w:rsidRPr="009107E9" w:rsidTr="0006584E">
        <w:trPr>
          <w:trHeight w:val="324"/>
        </w:trPr>
        <w:tc>
          <w:tcPr>
            <w:tcW w:w="1724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6</w:t>
            </w:r>
          </w:p>
        </w:tc>
        <w:tc>
          <w:tcPr>
            <w:tcW w:w="1876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</w:p>
        </w:tc>
        <w:tc>
          <w:tcPr>
            <w:tcW w:w="172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</w:p>
        </w:tc>
        <w:tc>
          <w:tcPr>
            <w:tcW w:w="172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4</w:t>
            </w:r>
          </w:p>
        </w:tc>
        <w:tc>
          <w:tcPr>
            <w:tcW w:w="1665" w:type="dxa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-</w:t>
            </w:r>
          </w:p>
        </w:tc>
      </w:tr>
      <w:tr w:rsidR="005E2760" w:rsidRPr="00D12A0F" w:rsidTr="0006584E">
        <w:trPr>
          <w:trHeight w:val="342"/>
        </w:trPr>
        <w:tc>
          <w:tcPr>
            <w:tcW w:w="1724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876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20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20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665" w:type="dxa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E2760" w:rsidRPr="00D12A0F" w:rsidRDefault="005E2760" w:rsidP="005E2760">
      <w:pPr>
        <w:ind w:firstLine="567"/>
        <w:rPr>
          <w:sz w:val="26"/>
          <w:szCs w:val="26"/>
        </w:rPr>
      </w:pPr>
    </w:p>
    <w:p w:rsidR="005E2760" w:rsidRPr="009107E9" w:rsidRDefault="005E2760" w:rsidP="005E2760">
      <w:pPr>
        <w:ind w:firstLine="567"/>
        <w:jc w:val="center"/>
        <w:rPr>
          <w:b/>
          <w:sz w:val="28"/>
          <w:szCs w:val="28"/>
        </w:rPr>
      </w:pPr>
      <w:r w:rsidRPr="009107E9">
        <w:rPr>
          <w:b/>
          <w:sz w:val="28"/>
          <w:szCs w:val="28"/>
        </w:rPr>
        <w:t>Химия (мин. 36 баллов)</w:t>
      </w:r>
    </w:p>
    <w:p w:rsidR="005E2760" w:rsidRPr="009107E9" w:rsidRDefault="005E2760" w:rsidP="005E2760">
      <w:pPr>
        <w:ind w:firstLine="567"/>
        <w:rPr>
          <w:sz w:val="26"/>
          <w:szCs w:val="26"/>
        </w:rPr>
      </w:pPr>
    </w:p>
    <w:tbl>
      <w:tblPr>
        <w:tblW w:w="7221" w:type="dxa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36 баллов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Свыше 36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6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-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5</w:t>
            </w:r>
          </w:p>
        </w:tc>
      </w:tr>
      <w:tr w:rsidR="005E2760" w:rsidRPr="00161288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D12A0F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D12A0F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</w:tcPr>
          <w:p w:rsidR="005E2760" w:rsidRPr="00D12A0F" w:rsidRDefault="005E2760" w:rsidP="0006584E">
            <w:pPr>
              <w:jc w:val="center"/>
            </w:pPr>
          </w:p>
        </w:tc>
        <w:tc>
          <w:tcPr>
            <w:tcW w:w="1780" w:type="dxa"/>
          </w:tcPr>
          <w:p w:rsidR="005E2760" w:rsidRPr="00D12A0F" w:rsidRDefault="005E2760" w:rsidP="0006584E">
            <w:pPr>
              <w:jc w:val="center"/>
            </w:pPr>
            <w:r>
              <w:rPr>
                <w:sz w:val="26"/>
                <w:szCs w:val="26"/>
              </w:rPr>
              <w:t>84</w:t>
            </w:r>
            <w:r w:rsidRPr="00D12A0F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ind w:firstLine="567"/>
        <w:rPr>
          <w:sz w:val="26"/>
          <w:szCs w:val="26"/>
          <w:highlight w:val="yellow"/>
        </w:rPr>
      </w:pPr>
    </w:p>
    <w:p w:rsidR="005E2760" w:rsidRPr="009107E9" w:rsidRDefault="005E2760" w:rsidP="005E2760">
      <w:pPr>
        <w:ind w:firstLine="567"/>
        <w:jc w:val="center"/>
        <w:rPr>
          <w:b/>
          <w:sz w:val="28"/>
          <w:szCs w:val="28"/>
        </w:rPr>
      </w:pPr>
      <w:r w:rsidRPr="009107E9">
        <w:rPr>
          <w:b/>
          <w:sz w:val="28"/>
          <w:szCs w:val="28"/>
        </w:rPr>
        <w:t>Информатика (мин. 40 баллов)</w:t>
      </w:r>
    </w:p>
    <w:p w:rsidR="005E2760" w:rsidRPr="009107E9" w:rsidRDefault="005E2760" w:rsidP="005E276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55 баллов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  <w:sz w:val="4"/>
              </w:rPr>
            </w:pPr>
          </w:p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Свыше  55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</w:p>
        </w:tc>
      </w:tr>
      <w:tr w:rsidR="005E2760" w:rsidRPr="00161288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815AD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rPr>
          <w:b/>
          <w:sz w:val="28"/>
          <w:szCs w:val="28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6"/>
          <w:szCs w:val="26"/>
        </w:rPr>
      </w:pPr>
      <w:r w:rsidRPr="009107E9">
        <w:rPr>
          <w:b/>
          <w:sz w:val="28"/>
          <w:szCs w:val="28"/>
        </w:rPr>
        <w:t xml:space="preserve">История </w:t>
      </w:r>
      <w:r w:rsidRPr="009107E9">
        <w:rPr>
          <w:b/>
          <w:sz w:val="26"/>
          <w:szCs w:val="26"/>
        </w:rPr>
        <w:t>(мин. 32 баллов)</w:t>
      </w:r>
    </w:p>
    <w:p w:rsidR="005E2760" w:rsidRPr="009107E9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875"/>
        <w:gridCol w:w="1707"/>
        <w:gridCol w:w="1707"/>
      </w:tblGrid>
      <w:tr w:rsidR="005E2760" w:rsidRPr="009107E9" w:rsidTr="0006584E">
        <w:trPr>
          <w:trHeight w:val="934"/>
          <w:jc w:val="center"/>
        </w:trPr>
        <w:tc>
          <w:tcPr>
            <w:tcW w:w="170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75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07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50 баллов</w:t>
            </w:r>
          </w:p>
        </w:tc>
        <w:tc>
          <w:tcPr>
            <w:tcW w:w="1707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80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0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16</w:t>
            </w:r>
          </w:p>
        </w:tc>
        <w:tc>
          <w:tcPr>
            <w:tcW w:w="1875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7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7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E2760" w:rsidRPr="003815AD" w:rsidTr="0006584E">
        <w:trPr>
          <w:trHeight w:val="342"/>
          <w:jc w:val="center"/>
        </w:trPr>
        <w:tc>
          <w:tcPr>
            <w:tcW w:w="170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75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07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07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815AD">
              <w:rPr>
                <w:sz w:val="26"/>
                <w:szCs w:val="26"/>
              </w:rPr>
              <w:t>%</w:t>
            </w:r>
          </w:p>
        </w:tc>
      </w:tr>
    </w:tbl>
    <w:p w:rsidR="005E2760" w:rsidRDefault="005E2760" w:rsidP="005E2760">
      <w:pPr>
        <w:rPr>
          <w:b/>
          <w:sz w:val="28"/>
          <w:szCs w:val="28"/>
        </w:rPr>
      </w:pPr>
    </w:p>
    <w:p w:rsidR="005E2760" w:rsidRDefault="005E2760" w:rsidP="005E2760">
      <w:pPr>
        <w:rPr>
          <w:b/>
          <w:sz w:val="28"/>
          <w:szCs w:val="28"/>
        </w:rPr>
      </w:pPr>
    </w:p>
    <w:p w:rsidR="005E2760" w:rsidRDefault="005E2760" w:rsidP="005E2760">
      <w:pPr>
        <w:ind w:firstLine="567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</w:t>
      </w:r>
      <w:r w:rsidRPr="009107E9">
        <w:rPr>
          <w:b/>
          <w:sz w:val="28"/>
          <w:szCs w:val="28"/>
        </w:rPr>
        <w:t xml:space="preserve">Биология </w:t>
      </w:r>
      <w:r w:rsidRPr="009107E9">
        <w:rPr>
          <w:b/>
          <w:sz w:val="26"/>
          <w:szCs w:val="26"/>
        </w:rPr>
        <w:t>(мин. 36 баллов)</w:t>
      </w:r>
    </w:p>
    <w:p w:rsidR="005E2760" w:rsidRPr="009107E9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rPr>
                <w:b/>
              </w:rPr>
            </w:pPr>
            <w:r w:rsidRPr="009107E9">
              <w:rPr>
                <w:b/>
              </w:rPr>
              <w:t>До 40 баллов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  <w:r w:rsidRPr="009107E9">
              <w:rPr>
                <w:b/>
              </w:rPr>
              <w:t xml:space="preserve">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5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5</w:t>
            </w:r>
          </w:p>
        </w:tc>
      </w:tr>
      <w:tr w:rsidR="005E2760" w:rsidRPr="00161288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3815AD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ind w:firstLine="567"/>
        <w:jc w:val="center"/>
        <w:rPr>
          <w:b/>
          <w:sz w:val="26"/>
          <w:szCs w:val="26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6"/>
          <w:szCs w:val="26"/>
        </w:rPr>
      </w:pPr>
      <w:r w:rsidRPr="009107E9">
        <w:rPr>
          <w:b/>
          <w:sz w:val="28"/>
          <w:szCs w:val="28"/>
        </w:rPr>
        <w:t xml:space="preserve">Обществознание </w:t>
      </w:r>
      <w:r w:rsidRPr="009107E9">
        <w:rPr>
          <w:b/>
          <w:sz w:val="26"/>
          <w:szCs w:val="26"/>
        </w:rPr>
        <w:t>(мин. 42 балла)</w:t>
      </w:r>
    </w:p>
    <w:p w:rsidR="005E2760" w:rsidRPr="009107E9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70 баллов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До 80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22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E2760" w:rsidRPr="00161288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50%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815AD">
              <w:rPr>
                <w:sz w:val="26"/>
                <w:szCs w:val="26"/>
              </w:rPr>
              <w:t>%</w:t>
            </w:r>
          </w:p>
        </w:tc>
      </w:tr>
    </w:tbl>
    <w:p w:rsidR="005E2760" w:rsidRPr="00161288" w:rsidRDefault="005E2760" w:rsidP="005E2760">
      <w:pPr>
        <w:ind w:firstLine="567"/>
        <w:jc w:val="center"/>
        <w:rPr>
          <w:b/>
          <w:sz w:val="26"/>
          <w:szCs w:val="26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6"/>
          <w:szCs w:val="26"/>
        </w:rPr>
      </w:pPr>
      <w:r w:rsidRPr="009107E9">
        <w:rPr>
          <w:b/>
          <w:sz w:val="28"/>
          <w:szCs w:val="28"/>
        </w:rPr>
        <w:t xml:space="preserve">Английский язык </w:t>
      </w:r>
      <w:r w:rsidRPr="009107E9">
        <w:rPr>
          <w:b/>
          <w:sz w:val="26"/>
          <w:szCs w:val="26"/>
        </w:rPr>
        <w:t>(мин. 22 балла)</w:t>
      </w:r>
    </w:p>
    <w:p w:rsidR="005E2760" w:rsidRPr="009107E9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52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2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0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 w:rsidRPr="009107E9">
              <w:rPr>
                <w:sz w:val="26"/>
                <w:szCs w:val="26"/>
              </w:rPr>
              <w:t>2</w:t>
            </w:r>
          </w:p>
        </w:tc>
      </w:tr>
      <w:tr w:rsidR="005E2760" w:rsidRPr="00161288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0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100%</w:t>
            </w:r>
          </w:p>
        </w:tc>
      </w:tr>
    </w:tbl>
    <w:p w:rsidR="005E2760" w:rsidRDefault="005E2760" w:rsidP="005E2760">
      <w:pPr>
        <w:ind w:firstLine="567"/>
        <w:jc w:val="center"/>
        <w:rPr>
          <w:sz w:val="26"/>
          <w:szCs w:val="26"/>
          <w:highlight w:val="yellow"/>
        </w:rPr>
      </w:pPr>
    </w:p>
    <w:p w:rsidR="005E2760" w:rsidRDefault="005E2760" w:rsidP="005E2760">
      <w:pPr>
        <w:ind w:firstLine="567"/>
        <w:jc w:val="center"/>
        <w:rPr>
          <w:sz w:val="26"/>
          <w:szCs w:val="26"/>
          <w:highlight w:val="yellow"/>
        </w:rPr>
      </w:pPr>
    </w:p>
    <w:p w:rsidR="005E2760" w:rsidRDefault="005E2760" w:rsidP="005E2760">
      <w:pPr>
        <w:ind w:firstLine="567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География</w:t>
      </w:r>
      <w:r w:rsidRPr="009107E9"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>(мин. 40 баллов</w:t>
      </w:r>
      <w:r w:rsidRPr="009107E9">
        <w:rPr>
          <w:b/>
          <w:sz w:val="26"/>
          <w:szCs w:val="26"/>
        </w:rPr>
        <w:t>)</w:t>
      </w:r>
    </w:p>
    <w:p w:rsidR="005E2760" w:rsidRPr="009107E9" w:rsidRDefault="005E2760" w:rsidP="005E2760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882"/>
        <w:gridCol w:w="1780"/>
      </w:tblGrid>
      <w:tr w:rsidR="005E2760" w:rsidRPr="009107E9" w:rsidTr="0006584E">
        <w:trPr>
          <w:trHeight w:val="93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Писало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 w:rsidRPr="009107E9">
              <w:rPr>
                <w:b/>
              </w:rPr>
              <w:t>Не прошли минимальный порог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9107E9">
              <w:rPr>
                <w:b/>
              </w:rPr>
              <w:t xml:space="preserve"> баллов</w:t>
            </w:r>
          </w:p>
        </w:tc>
      </w:tr>
      <w:tr w:rsidR="005E2760" w:rsidRPr="009107E9" w:rsidTr="0006584E">
        <w:trPr>
          <w:trHeight w:val="324"/>
          <w:jc w:val="center"/>
        </w:trPr>
        <w:tc>
          <w:tcPr>
            <w:tcW w:w="1779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82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0" w:type="dxa"/>
            <w:vAlign w:val="center"/>
          </w:tcPr>
          <w:p w:rsidR="005E2760" w:rsidRPr="009107E9" w:rsidRDefault="005E2760" w:rsidP="00065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E2760" w:rsidRPr="003815AD" w:rsidTr="0006584E">
        <w:trPr>
          <w:trHeight w:val="342"/>
          <w:jc w:val="center"/>
        </w:trPr>
        <w:tc>
          <w:tcPr>
            <w:tcW w:w="1779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%</w:t>
            </w:r>
          </w:p>
        </w:tc>
        <w:tc>
          <w:tcPr>
            <w:tcW w:w="1882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0</w:t>
            </w:r>
          </w:p>
        </w:tc>
        <w:tc>
          <w:tcPr>
            <w:tcW w:w="1780" w:type="dxa"/>
            <w:vAlign w:val="center"/>
          </w:tcPr>
          <w:p w:rsidR="005E2760" w:rsidRPr="003815AD" w:rsidRDefault="005E2760" w:rsidP="0006584E">
            <w:pPr>
              <w:jc w:val="center"/>
              <w:rPr>
                <w:sz w:val="26"/>
                <w:szCs w:val="26"/>
              </w:rPr>
            </w:pPr>
            <w:r w:rsidRPr="003815AD">
              <w:rPr>
                <w:sz w:val="26"/>
                <w:szCs w:val="26"/>
              </w:rPr>
              <w:t>100%</w:t>
            </w:r>
          </w:p>
        </w:tc>
      </w:tr>
    </w:tbl>
    <w:p w:rsidR="005E2760" w:rsidRPr="003815AD" w:rsidRDefault="005E2760" w:rsidP="005E2760">
      <w:pPr>
        <w:ind w:firstLine="567"/>
        <w:jc w:val="center"/>
        <w:rPr>
          <w:sz w:val="26"/>
          <w:szCs w:val="26"/>
        </w:rPr>
      </w:pPr>
    </w:p>
    <w:p w:rsidR="005E2760" w:rsidRDefault="005E2760" w:rsidP="005E2760">
      <w:pPr>
        <w:ind w:firstLine="567"/>
        <w:jc w:val="center"/>
        <w:rPr>
          <w:sz w:val="26"/>
          <w:szCs w:val="26"/>
        </w:rPr>
      </w:pPr>
      <w:r w:rsidRPr="007423D3">
        <w:rPr>
          <w:sz w:val="26"/>
          <w:szCs w:val="26"/>
        </w:rPr>
        <w:t>Сравнительный анализ государственной итоговой аттестации учащихся 11 классов показал следующие результаты:</w:t>
      </w:r>
    </w:p>
    <w:p w:rsidR="005E2760" w:rsidRPr="007423D3" w:rsidRDefault="005E2760" w:rsidP="005E2760">
      <w:pPr>
        <w:ind w:firstLine="567"/>
        <w:jc w:val="center"/>
        <w:rPr>
          <w:sz w:val="26"/>
          <w:szCs w:val="26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7"/>
        <w:gridCol w:w="1418"/>
        <w:gridCol w:w="1701"/>
        <w:gridCol w:w="1855"/>
        <w:gridCol w:w="2118"/>
      </w:tblGrid>
      <w:tr w:rsidR="005E2760" w:rsidRPr="007423D3" w:rsidTr="0006584E">
        <w:trPr>
          <w:trHeight w:val="892"/>
        </w:trPr>
        <w:tc>
          <w:tcPr>
            <w:tcW w:w="1310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>Учебный год</w:t>
            </w:r>
          </w:p>
        </w:tc>
        <w:tc>
          <w:tcPr>
            <w:tcW w:w="738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>Общее   число выпускников</w:t>
            </w:r>
          </w:p>
        </w:tc>
        <w:tc>
          <w:tcPr>
            <w:tcW w:w="88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 xml:space="preserve">Медалистов или </w:t>
            </w:r>
            <w:proofErr w:type="spellStart"/>
            <w:r w:rsidRPr="007423D3">
              <w:rPr>
                <w:bCs/>
              </w:rPr>
              <w:t>получ</w:t>
            </w:r>
            <w:proofErr w:type="spellEnd"/>
            <w:r w:rsidRPr="007423D3">
              <w:rPr>
                <w:bCs/>
              </w:rPr>
              <w:t>. аттестат с отличием</w:t>
            </w:r>
          </w:p>
        </w:tc>
        <w:tc>
          <w:tcPr>
            <w:tcW w:w="96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  <w:rPr>
                <w:bCs/>
              </w:rPr>
            </w:pPr>
            <w:r w:rsidRPr="007423D3">
              <w:rPr>
                <w:bCs/>
              </w:rPr>
              <w:t>Получили</w:t>
            </w:r>
          </w:p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>аттестаты</w:t>
            </w:r>
          </w:p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>«4» и «5»</w:t>
            </w:r>
          </w:p>
        </w:tc>
        <w:tc>
          <w:tcPr>
            <w:tcW w:w="1102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rPr>
                <w:bCs/>
              </w:rPr>
              <w:t>Число учащихся, получивших «2» на экзаменах</w:t>
            </w:r>
          </w:p>
        </w:tc>
      </w:tr>
      <w:tr w:rsidR="005E2760" w:rsidRPr="007423D3" w:rsidTr="0006584E">
        <w:trPr>
          <w:trHeight w:val="253"/>
        </w:trPr>
        <w:tc>
          <w:tcPr>
            <w:tcW w:w="1310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  <w:rPr>
                <w:b/>
                <w:bCs/>
              </w:rPr>
            </w:pPr>
            <w:r w:rsidRPr="007423D3">
              <w:rPr>
                <w:b/>
                <w:bCs/>
              </w:rPr>
              <w:t>2016-2017</w:t>
            </w:r>
          </w:p>
        </w:tc>
        <w:tc>
          <w:tcPr>
            <w:tcW w:w="738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31</w:t>
            </w:r>
          </w:p>
        </w:tc>
        <w:tc>
          <w:tcPr>
            <w:tcW w:w="88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7</w:t>
            </w:r>
          </w:p>
        </w:tc>
        <w:tc>
          <w:tcPr>
            <w:tcW w:w="96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-</w:t>
            </w:r>
          </w:p>
        </w:tc>
        <w:tc>
          <w:tcPr>
            <w:tcW w:w="1102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</w:t>
            </w:r>
          </w:p>
        </w:tc>
      </w:tr>
      <w:tr w:rsidR="005E2760" w:rsidRPr="007423D3" w:rsidTr="0006584E">
        <w:trPr>
          <w:trHeight w:val="253"/>
        </w:trPr>
        <w:tc>
          <w:tcPr>
            <w:tcW w:w="1310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  <w:rPr>
                <w:b/>
                <w:bCs/>
              </w:rPr>
            </w:pPr>
            <w:r w:rsidRPr="007423D3">
              <w:rPr>
                <w:b/>
                <w:bCs/>
              </w:rPr>
              <w:t>2017-2018</w:t>
            </w:r>
          </w:p>
        </w:tc>
        <w:tc>
          <w:tcPr>
            <w:tcW w:w="738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30</w:t>
            </w:r>
          </w:p>
        </w:tc>
        <w:tc>
          <w:tcPr>
            <w:tcW w:w="88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</w:t>
            </w:r>
          </w:p>
        </w:tc>
        <w:tc>
          <w:tcPr>
            <w:tcW w:w="96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17</w:t>
            </w:r>
          </w:p>
        </w:tc>
        <w:tc>
          <w:tcPr>
            <w:tcW w:w="1102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</w:t>
            </w:r>
          </w:p>
        </w:tc>
      </w:tr>
      <w:tr w:rsidR="005E2760" w:rsidRPr="007423D3" w:rsidTr="0006584E">
        <w:trPr>
          <w:trHeight w:val="253"/>
        </w:trPr>
        <w:tc>
          <w:tcPr>
            <w:tcW w:w="1310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  <w:rPr>
                <w:b/>
                <w:bCs/>
              </w:rPr>
            </w:pPr>
            <w:r w:rsidRPr="007423D3">
              <w:rPr>
                <w:b/>
                <w:bCs/>
              </w:rPr>
              <w:t>2018-2019</w:t>
            </w:r>
          </w:p>
        </w:tc>
        <w:tc>
          <w:tcPr>
            <w:tcW w:w="738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33</w:t>
            </w:r>
          </w:p>
        </w:tc>
        <w:tc>
          <w:tcPr>
            <w:tcW w:w="88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</w:t>
            </w:r>
          </w:p>
        </w:tc>
        <w:tc>
          <w:tcPr>
            <w:tcW w:w="965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>
              <w:t>10</w:t>
            </w:r>
          </w:p>
        </w:tc>
        <w:tc>
          <w:tcPr>
            <w:tcW w:w="1102" w:type="pct"/>
            <w:vAlign w:val="center"/>
          </w:tcPr>
          <w:p w:rsidR="005E2760" w:rsidRPr="007423D3" w:rsidRDefault="005E2760" w:rsidP="0006584E">
            <w:pPr>
              <w:ind w:right="282"/>
              <w:jc w:val="center"/>
            </w:pPr>
            <w:r w:rsidRPr="007423D3">
              <w:t>1</w:t>
            </w:r>
          </w:p>
        </w:tc>
      </w:tr>
    </w:tbl>
    <w:p w:rsidR="005E2760" w:rsidRPr="003815AD" w:rsidRDefault="005E2760" w:rsidP="005E2760">
      <w:pPr>
        <w:pStyle w:val="1"/>
        <w:rPr>
          <w:rFonts w:ascii="Times New Roman" w:hAnsi="Times New Roman"/>
          <w:b/>
          <w:color w:val="auto"/>
          <w:sz w:val="28"/>
        </w:rPr>
      </w:pPr>
      <w:bookmarkStart w:id="0" w:name="_Toc518897229"/>
      <w:bookmarkStart w:id="1" w:name="_Toc524031768"/>
      <w:r w:rsidRPr="003815AD">
        <w:rPr>
          <w:rFonts w:ascii="Times New Roman" w:hAnsi="Times New Roman"/>
          <w:b/>
          <w:color w:val="auto"/>
          <w:sz w:val="28"/>
        </w:rPr>
        <w:t>Выводы и рекомендации:</w:t>
      </w:r>
      <w:bookmarkEnd w:id="0"/>
      <w:bookmarkEnd w:id="1"/>
      <w:r w:rsidRPr="003815AD">
        <w:rPr>
          <w:rFonts w:ascii="Times New Roman" w:hAnsi="Times New Roman"/>
          <w:b/>
          <w:color w:val="auto"/>
          <w:sz w:val="28"/>
        </w:rPr>
        <w:t xml:space="preserve"> </w:t>
      </w:r>
    </w:p>
    <w:p w:rsidR="005E2760" w:rsidRPr="003815AD" w:rsidRDefault="005E2760" w:rsidP="005E2760">
      <w:pPr>
        <w:ind w:firstLine="709"/>
        <w:jc w:val="both"/>
        <w:rPr>
          <w:sz w:val="28"/>
          <w:szCs w:val="26"/>
        </w:rPr>
      </w:pPr>
    </w:p>
    <w:p w:rsidR="005E2760" w:rsidRPr="003815AD" w:rsidRDefault="005E2760" w:rsidP="005E2760">
      <w:pPr>
        <w:ind w:firstLine="709"/>
        <w:jc w:val="both"/>
        <w:rPr>
          <w:sz w:val="28"/>
          <w:szCs w:val="26"/>
        </w:rPr>
      </w:pPr>
      <w:r w:rsidRPr="003815AD">
        <w:rPr>
          <w:sz w:val="28"/>
          <w:szCs w:val="26"/>
        </w:rPr>
        <w:lastRenderedPageBreak/>
        <w:t>1. Успеваемость по русскому языку и математике по итогам ОГЭ (</w:t>
      </w:r>
      <w:r>
        <w:rPr>
          <w:sz w:val="28"/>
          <w:szCs w:val="26"/>
        </w:rPr>
        <w:t>100</w:t>
      </w:r>
      <w:r w:rsidRPr="003815AD">
        <w:rPr>
          <w:sz w:val="28"/>
          <w:szCs w:val="26"/>
        </w:rPr>
        <w:t>% и 9</w:t>
      </w:r>
      <w:r>
        <w:rPr>
          <w:sz w:val="28"/>
          <w:szCs w:val="26"/>
        </w:rPr>
        <w:t>9%) выше</w:t>
      </w:r>
      <w:r w:rsidRPr="003815AD">
        <w:rPr>
          <w:sz w:val="28"/>
          <w:szCs w:val="26"/>
        </w:rPr>
        <w:t>, чем успеваемость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обучающихся</w:t>
      </w:r>
      <w:proofErr w:type="gramEnd"/>
      <w:r>
        <w:rPr>
          <w:sz w:val="28"/>
          <w:szCs w:val="26"/>
        </w:rPr>
        <w:t xml:space="preserve"> предыдущего года (98,7% и 92,5</w:t>
      </w:r>
      <w:r w:rsidRPr="003815AD">
        <w:rPr>
          <w:sz w:val="28"/>
          <w:szCs w:val="26"/>
        </w:rPr>
        <w:t xml:space="preserve">%). </w:t>
      </w:r>
      <w:proofErr w:type="gramStart"/>
      <w:r w:rsidRPr="003815AD">
        <w:rPr>
          <w:sz w:val="28"/>
          <w:szCs w:val="26"/>
        </w:rPr>
        <w:t xml:space="preserve">Качество знаний по русскому языку по итогам ОГЭ(64%) </w:t>
      </w:r>
      <w:r>
        <w:rPr>
          <w:sz w:val="28"/>
          <w:szCs w:val="26"/>
        </w:rPr>
        <w:t>равен качеству</w:t>
      </w:r>
      <w:r w:rsidRPr="003815AD">
        <w:rPr>
          <w:sz w:val="28"/>
          <w:szCs w:val="26"/>
        </w:rPr>
        <w:t xml:space="preserve"> за </w:t>
      </w:r>
      <w:r>
        <w:rPr>
          <w:sz w:val="28"/>
          <w:szCs w:val="26"/>
        </w:rPr>
        <w:t xml:space="preserve">предыдущий </w:t>
      </w:r>
      <w:r w:rsidRPr="003815AD">
        <w:rPr>
          <w:sz w:val="28"/>
          <w:szCs w:val="26"/>
        </w:rPr>
        <w:t>год (</w:t>
      </w:r>
      <w:r>
        <w:rPr>
          <w:sz w:val="28"/>
          <w:szCs w:val="26"/>
        </w:rPr>
        <w:t>64</w:t>
      </w:r>
      <w:r w:rsidRPr="003815AD">
        <w:rPr>
          <w:sz w:val="28"/>
          <w:szCs w:val="26"/>
        </w:rPr>
        <w:t>%).</w:t>
      </w:r>
      <w:proofErr w:type="gramEnd"/>
      <w:r w:rsidRPr="003815AD">
        <w:rPr>
          <w:sz w:val="28"/>
          <w:szCs w:val="26"/>
        </w:rPr>
        <w:t xml:space="preserve"> Качество знаний по математике по итогам ОГЭ (</w:t>
      </w:r>
      <w:r>
        <w:rPr>
          <w:sz w:val="28"/>
          <w:szCs w:val="26"/>
        </w:rPr>
        <w:t>79</w:t>
      </w:r>
      <w:r w:rsidRPr="003815AD">
        <w:rPr>
          <w:sz w:val="28"/>
          <w:szCs w:val="26"/>
        </w:rPr>
        <w:t>%) значительно превышает качество за</w:t>
      </w:r>
      <w:r>
        <w:rPr>
          <w:sz w:val="28"/>
          <w:szCs w:val="26"/>
        </w:rPr>
        <w:t xml:space="preserve"> предыдущий</w:t>
      </w:r>
      <w:r w:rsidRPr="003815AD">
        <w:rPr>
          <w:sz w:val="28"/>
          <w:szCs w:val="26"/>
        </w:rPr>
        <w:t xml:space="preserve"> год (68,7%); </w:t>
      </w:r>
    </w:p>
    <w:p w:rsidR="005E2760" w:rsidRPr="001E06D9" w:rsidRDefault="005E2760" w:rsidP="005E2760">
      <w:pPr>
        <w:ind w:firstLine="709"/>
        <w:jc w:val="both"/>
        <w:rPr>
          <w:color w:val="000000"/>
          <w:sz w:val="28"/>
          <w:szCs w:val="26"/>
        </w:rPr>
      </w:pPr>
      <w:r w:rsidRPr="001E06D9">
        <w:rPr>
          <w:color w:val="000000"/>
          <w:sz w:val="28"/>
          <w:szCs w:val="26"/>
        </w:rPr>
        <w:t>2. По итогам ЕГЭ не преодолели минимальный порог</w:t>
      </w:r>
      <w:r w:rsidRPr="001E06D9">
        <w:rPr>
          <w:color w:val="FF0000"/>
          <w:sz w:val="28"/>
          <w:szCs w:val="26"/>
        </w:rPr>
        <w:t xml:space="preserve"> </w:t>
      </w:r>
      <w:r w:rsidRPr="001E06D9">
        <w:rPr>
          <w:color w:val="000000"/>
          <w:sz w:val="28"/>
          <w:szCs w:val="26"/>
        </w:rPr>
        <w:t>по русскому языку– 1</w:t>
      </w:r>
    </w:p>
    <w:p w:rsidR="005E2760" w:rsidRDefault="005E2760" w:rsidP="005E2760"/>
    <w:p w:rsidR="00B6334F" w:rsidRDefault="00B6334F"/>
    <w:sectPr w:rsidR="00B6334F" w:rsidSect="00635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760"/>
    <w:rsid w:val="005E2760"/>
    <w:rsid w:val="00B6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76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6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Uchit</cp:lastModifiedBy>
  <cp:revision>2</cp:revision>
  <dcterms:created xsi:type="dcterms:W3CDTF">2019-11-05T05:36:00Z</dcterms:created>
  <dcterms:modified xsi:type="dcterms:W3CDTF">2019-11-05T05:38:00Z</dcterms:modified>
</cp:coreProperties>
</file>