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0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-720090</wp:posOffset>
            </wp:positionV>
            <wp:extent cx="7553325" cy="10668000"/>
            <wp:effectExtent l="19050" t="0" r="9525" b="0"/>
            <wp:wrapSquare wrapText="bothSides"/>
            <wp:docPr id="3" name="Рисунок 3" descr="image-29-10-22-02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29-10-22-02-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0B2" w:rsidRPr="008D5083" w:rsidRDefault="007630B2" w:rsidP="007630B2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5083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Рабочая   </w:t>
      </w:r>
      <w:r w:rsidRPr="008D5083">
        <w:rPr>
          <w:b/>
          <w:i/>
          <w:color w:val="auto"/>
          <w:sz w:val="28"/>
          <w:szCs w:val="28"/>
        </w:rPr>
        <w:t xml:space="preserve"> </w:t>
      </w:r>
      <w:r w:rsidRPr="008D5083">
        <w:rPr>
          <w:color w:val="auto"/>
          <w:sz w:val="28"/>
          <w:szCs w:val="28"/>
        </w:rPr>
        <w:t>программа   составлена в соответствии с ФГОС НОО.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 На основе: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1) Примерной основной образовательной программы (начальная школа).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2) Федеральный закон «Об образовании РФ»;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3)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D5083">
          <w:rPr>
            <w:color w:val="auto"/>
            <w:sz w:val="28"/>
            <w:szCs w:val="28"/>
          </w:rPr>
          <w:t>2010 г</w:t>
        </w:r>
      </w:smartTag>
      <w:r w:rsidRPr="008D5083">
        <w:rPr>
          <w:color w:val="auto"/>
          <w:sz w:val="28"/>
          <w:szCs w:val="28"/>
        </w:rPr>
        <w:t>. № 189 « Об утверждении Сан ПиН  2.4.2.2821-10 «Санитарно-эпидемиологические требования к условиям и организации обучения в общеобразовательных учреждениях».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4) Примерной программы по выразительному чтению.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5) Основной  образовательной программы начального общего образования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6)   Рабочая программа к курсу «Мастерская чтения»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спецкурса « Мастерская выразительного чтения» В.А. Синицына, с использованием методического пособия Синицына В.А « Мастерская выразительного чтения».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Курс введен в формирующую часть образовательного процесса, в рамках </w:t>
      </w:r>
      <w:r w:rsidRPr="008D5083">
        <w:rPr>
          <w:b/>
          <w:bCs/>
          <w:color w:val="auto"/>
          <w:sz w:val="28"/>
          <w:szCs w:val="28"/>
        </w:rPr>
        <w:t xml:space="preserve">общеинтеллектуального направления.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   Программа данного курса представляет систему занятий на развитие речи и творческих способностей у младших школьников.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Важнейшая роль в реализации целей и задач, стоящих перед начальной школой, принадлежит изучению родного языка. Поэтому возникает потребность и необходимость поиска и разработки таких методических приемов и средств обучения, которые способствовали бы развитию устной и письменной речи, творческого мышления обучающихся.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Важнейшая задача учителя – создание условий для появления у учащихся положительных эмоций по отношению к учебной деятельности.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b/>
          <w:bCs/>
          <w:color w:val="auto"/>
          <w:sz w:val="28"/>
          <w:szCs w:val="28"/>
        </w:rPr>
        <w:t xml:space="preserve">     Цель курса: </w:t>
      </w:r>
      <w:r w:rsidRPr="008D5083">
        <w:rPr>
          <w:color w:val="auto"/>
          <w:sz w:val="28"/>
          <w:szCs w:val="28"/>
        </w:rPr>
        <w:t xml:space="preserve">углубление и расширение знаний учащихся по русскому языку, развитие активного, самостоятельного творческого мышления, </w:t>
      </w:r>
      <w:r w:rsidRPr="008D5083">
        <w:rPr>
          <w:color w:val="auto"/>
          <w:sz w:val="28"/>
          <w:szCs w:val="28"/>
        </w:rPr>
        <w:lastRenderedPageBreak/>
        <w:t>связной речи, эмоционального мира ребенка, разностороннее развитие личности.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 Важнейшая </w:t>
      </w:r>
      <w:r w:rsidRPr="008D5083">
        <w:rPr>
          <w:iCs/>
          <w:color w:val="auto"/>
          <w:sz w:val="28"/>
          <w:szCs w:val="28"/>
        </w:rPr>
        <w:t xml:space="preserve">задача </w:t>
      </w:r>
      <w:r w:rsidRPr="008D5083">
        <w:rPr>
          <w:color w:val="auto"/>
          <w:sz w:val="28"/>
          <w:szCs w:val="28"/>
        </w:rPr>
        <w:t xml:space="preserve">учителя – создание условий для появления у учащихся положительных эмоций по отношению к учебной деятельности.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8D5083">
        <w:rPr>
          <w:b/>
          <w:iCs/>
          <w:color w:val="auto"/>
          <w:sz w:val="28"/>
          <w:szCs w:val="28"/>
        </w:rPr>
        <w:t xml:space="preserve">     Задачи: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• Формирование образа мира средствами развития устной и письменной формы речевого творчества;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• приобщение к ценностям культуры;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• развитие творчества и интереса к познанию;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• формирование здорового и безопасного образа жизни;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• приобщение к семейным ценностям.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   Специфические </w:t>
      </w:r>
      <w:r w:rsidRPr="008D5083">
        <w:rPr>
          <w:iCs/>
          <w:color w:val="auto"/>
          <w:sz w:val="28"/>
          <w:szCs w:val="28"/>
          <w:u w:val="single"/>
        </w:rPr>
        <w:t>принципы</w:t>
      </w:r>
      <w:r w:rsidRPr="008D5083">
        <w:rPr>
          <w:color w:val="auto"/>
          <w:sz w:val="28"/>
          <w:szCs w:val="28"/>
        </w:rPr>
        <w:t xml:space="preserve">, на которые опирается содержание и структура подпрограммы: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• художественно-эстетический принцип;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• принцип интеграции;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• принцип сотрудничества, творческого партнерства учителя и учащихся;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• принцип поощряемости творческих успехов каждого ученика.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   Своеобразие предлагаемой подпрограммы спецкурса заключается в том, что в ней сделана </w:t>
      </w:r>
      <w:r w:rsidRPr="008D5083">
        <w:rPr>
          <w:iCs/>
          <w:color w:val="auto"/>
          <w:sz w:val="28"/>
          <w:szCs w:val="28"/>
          <w:u w:val="single"/>
        </w:rPr>
        <w:t>попытка интеграции уроков русского языка и литературного чтения</w:t>
      </w:r>
      <w:r w:rsidRPr="008D5083">
        <w:rPr>
          <w:color w:val="auto"/>
          <w:sz w:val="28"/>
          <w:szCs w:val="28"/>
        </w:rPr>
        <w:t xml:space="preserve">. Основу данного курса составляет развитие речи и творческих способностей у младших школьников.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iCs/>
          <w:color w:val="auto"/>
          <w:sz w:val="28"/>
          <w:szCs w:val="28"/>
        </w:rPr>
        <w:t xml:space="preserve">   </w:t>
      </w:r>
      <w:r w:rsidRPr="008D5083">
        <w:rPr>
          <w:iCs/>
          <w:color w:val="auto"/>
          <w:sz w:val="28"/>
          <w:szCs w:val="28"/>
          <w:u w:val="single"/>
        </w:rPr>
        <w:t>Ключевые понятия предметного содержания</w:t>
      </w:r>
      <w:r w:rsidRPr="008D5083">
        <w:rPr>
          <w:color w:val="auto"/>
          <w:sz w:val="28"/>
          <w:szCs w:val="28"/>
        </w:rPr>
        <w:t xml:space="preserve">: ПОЗНАНИЕ, КУЛЬТУРА, ОБЩЕНИЕ, МИРОЛЮБИЕ, ТВОРЧЕСТВО </w:t>
      </w:r>
    </w:p>
    <w:p w:rsidR="007630B2" w:rsidRPr="008D5083" w:rsidRDefault="007630B2" w:rsidP="007630B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double"/>
        </w:rPr>
      </w:pPr>
    </w:p>
    <w:p w:rsidR="007630B2" w:rsidRPr="008D5083" w:rsidRDefault="007630B2" w:rsidP="007630B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double"/>
        </w:rPr>
      </w:pPr>
    </w:p>
    <w:p w:rsidR="007630B2" w:rsidRPr="008D5083" w:rsidRDefault="007630B2" w:rsidP="007630B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double"/>
        </w:rPr>
      </w:pPr>
    </w:p>
    <w:p w:rsidR="007630B2" w:rsidRPr="008D5083" w:rsidRDefault="007630B2" w:rsidP="007630B2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double"/>
        </w:rPr>
      </w:pPr>
      <w:r w:rsidRPr="008D5083">
        <w:rPr>
          <w:rFonts w:ascii="Times New Roman" w:hAnsi="Times New Roman"/>
          <w:b/>
          <w:sz w:val="28"/>
          <w:szCs w:val="28"/>
          <w:u w:val="double"/>
        </w:rPr>
        <w:lastRenderedPageBreak/>
        <w:t>ПЛАНИРУЕМЫЕ РЕЗУЛЬТАТЫ ОСВОЕНИЯ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b/>
          <w:bCs/>
          <w:color w:val="auto"/>
          <w:sz w:val="28"/>
          <w:szCs w:val="28"/>
        </w:rPr>
        <w:t xml:space="preserve">Личностными результатами </w:t>
      </w:r>
      <w:r w:rsidRPr="008D5083">
        <w:rPr>
          <w:color w:val="auto"/>
          <w:sz w:val="28"/>
          <w:szCs w:val="28"/>
        </w:rPr>
        <w:t xml:space="preserve">изучения курса «Мастерская  чтения» является формирование следующих умений: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– осознавать роль речи в жизни людей;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– объяснять некоторые правила вежливого, уместного поведения людей при общении (правила при разговоре, приветствии, извинении и т.д.).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b/>
          <w:bCs/>
          <w:color w:val="auto"/>
          <w:sz w:val="28"/>
          <w:szCs w:val="28"/>
        </w:rPr>
        <w:t xml:space="preserve">Метапредметными результатами </w:t>
      </w:r>
      <w:r w:rsidRPr="008D5083">
        <w:rPr>
          <w:color w:val="auto"/>
          <w:sz w:val="28"/>
          <w:szCs w:val="28"/>
        </w:rPr>
        <w:t xml:space="preserve">изучения курса «Мастерская чтения» является формирование следующих универсальных учебных действий (УУД).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8D5083">
        <w:rPr>
          <w:color w:val="auto"/>
          <w:sz w:val="28"/>
          <w:szCs w:val="28"/>
          <w:u w:val="single"/>
        </w:rPr>
        <w:t xml:space="preserve">Регулятивные УУД: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– соблюдать некоторые правила вежливого общения в урочной и внеурочной деятельности;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– реализовывать простое высказывание на заданную тему;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– самостоятельно работать с некоторыми заданиями, осознавать недостаток информации, использовать школьные толковые словари;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– учиться договариваться о распределении ролей в игре, работы в совместной деятельности;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- учиться отличать верно выполненное задание от неверного,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- учиться совместно с учителем и другими учениками давать эмоциональную оценку деятельности товарищей.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– делать простые выводы и обобщения в результате совместной работы класса.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8D5083">
        <w:rPr>
          <w:color w:val="auto"/>
          <w:sz w:val="28"/>
          <w:szCs w:val="28"/>
          <w:u w:val="single"/>
        </w:rPr>
        <w:t xml:space="preserve">Познавательные УУД: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- ориентироваться в своей системе знаний: отличать новое от уже известного с помощью учителя.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- получить информацию для высказывания, интересно раскрыть тему и главную мысль в сочинении,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- добывать новые знания: находить ответы на вопросы, используя литературу, свой жизненный опыт и информацию, полученную от учителя.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lastRenderedPageBreak/>
        <w:t xml:space="preserve">- перерабатывать полученную информацию: делать выводы в результате совместной работы всего класса. </w:t>
      </w:r>
    </w:p>
    <w:p w:rsidR="007630B2" w:rsidRPr="008D5083" w:rsidRDefault="007630B2" w:rsidP="007630B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630B2" w:rsidRPr="008D5083" w:rsidRDefault="007630B2" w:rsidP="007630B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5083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8D5083">
        <w:rPr>
          <w:rFonts w:ascii="Times New Roman" w:hAnsi="Times New Roman"/>
          <w:sz w:val="28"/>
          <w:szCs w:val="28"/>
        </w:rPr>
        <w:t xml:space="preserve"> изучения курса «Мастерская  чтения» является формирование следующих умений: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– различать устное и письменное общение;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– отличать текст от набора предложений, записанных как текст;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– находить по абзацным отступам смысловые части текста;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– выбирать подходящий заголовок из предложенных вариантов, придумывать заголовки к маленьким текстам;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– осознавать роль ключевых слов в тексте, выделять их;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– сочинять несложные сказочные истории на основе начальных предложений, рисунков, опорных слов;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редактировать текст с целью совершенствования его содержания, структуры и речевого оформления,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 - использовать языковые средства, соответствующие целям высказывания, его типу и стилю.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 - отражать чувства, настроение, эмоциональное отношение к описываемому.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b/>
          <w:color w:val="auto"/>
          <w:sz w:val="28"/>
          <w:szCs w:val="28"/>
          <w:u w:val="double"/>
        </w:rPr>
      </w:pPr>
    </w:p>
    <w:p w:rsidR="007630B2" w:rsidRPr="008D5083" w:rsidRDefault="007630B2" w:rsidP="007630B2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30B2" w:rsidRPr="008D5083" w:rsidRDefault="007630B2" w:rsidP="007630B2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30B2" w:rsidRPr="008D5083" w:rsidRDefault="007630B2" w:rsidP="007630B2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30B2" w:rsidRDefault="007630B2" w:rsidP="007630B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30B2" w:rsidRPr="007630B2" w:rsidRDefault="007630B2" w:rsidP="007630B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double"/>
        </w:rPr>
      </w:pPr>
    </w:p>
    <w:p w:rsidR="007630B2" w:rsidRPr="008D5083" w:rsidRDefault="007630B2" w:rsidP="007630B2">
      <w:pPr>
        <w:pStyle w:val="Default"/>
        <w:spacing w:line="360" w:lineRule="auto"/>
        <w:jc w:val="center"/>
        <w:rPr>
          <w:b/>
          <w:color w:val="auto"/>
          <w:sz w:val="28"/>
          <w:szCs w:val="28"/>
          <w:u w:val="single"/>
        </w:rPr>
      </w:pPr>
      <w:r w:rsidRPr="008D5083">
        <w:rPr>
          <w:b/>
          <w:color w:val="auto"/>
          <w:sz w:val="28"/>
          <w:szCs w:val="28"/>
          <w:u w:val="single"/>
        </w:rPr>
        <w:lastRenderedPageBreak/>
        <w:t>Содержание курса «Мастерская чтения»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b/>
          <w:color w:val="auto"/>
          <w:sz w:val="28"/>
          <w:szCs w:val="28"/>
          <w:u w:val="single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b/>
          <w:color w:val="auto"/>
          <w:sz w:val="28"/>
          <w:szCs w:val="28"/>
          <w:u w:val="single"/>
        </w:rPr>
      </w:pPr>
      <w:r w:rsidRPr="008D5083">
        <w:rPr>
          <w:b/>
          <w:color w:val="auto"/>
          <w:sz w:val="28"/>
          <w:szCs w:val="28"/>
          <w:u w:val="single"/>
        </w:rPr>
        <w:t>2 класс (17 часов)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8D5083">
        <w:rPr>
          <w:color w:val="auto"/>
          <w:sz w:val="28"/>
          <w:szCs w:val="28"/>
          <w:u w:val="single"/>
        </w:rPr>
        <w:t xml:space="preserve">1. Давай познакомимся.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- Кто такой « Мастер слова»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8D5083">
        <w:rPr>
          <w:color w:val="auto"/>
          <w:sz w:val="28"/>
          <w:szCs w:val="28"/>
          <w:u w:val="single"/>
        </w:rPr>
        <w:t>2. Прислушивайся к окружающим звукам и словам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- Учись слышать и слушать. </w:t>
      </w:r>
    </w:p>
    <w:p w:rsidR="007630B2" w:rsidRPr="008D5083" w:rsidRDefault="007630B2" w:rsidP="00763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083">
        <w:rPr>
          <w:rFonts w:ascii="Times New Roman" w:hAnsi="Times New Roman"/>
          <w:sz w:val="28"/>
          <w:szCs w:val="28"/>
        </w:rPr>
        <w:t>- Планировать работу с произведением на уроке.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8D5083">
        <w:rPr>
          <w:bCs/>
          <w:color w:val="auto"/>
          <w:sz w:val="28"/>
          <w:szCs w:val="28"/>
          <w:u w:val="single"/>
        </w:rPr>
        <w:t>3. Учись настраивать голос.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Развивай силу голоса.</w:t>
      </w:r>
    </w:p>
    <w:p w:rsidR="007630B2" w:rsidRPr="008D5083" w:rsidRDefault="007630B2" w:rsidP="007630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D5083">
        <w:rPr>
          <w:rFonts w:ascii="Times New Roman" w:hAnsi="Times New Roman"/>
          <w:sz w:val="28"/>
          <w:szCs w:val="28"/>
        </w:rPr>
        <w:t>- Находить нужную и интересную книгу по тематическому каталогу; участвовать в коллективном проекте; работать в паре и группе; читать вслух с постепенным переходом на чтение про себя;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bCs/>
          <w:color w:val="auto"/>
          <w:sz w:val="28"/>
          <w:szCs w:val="28"/>
          <w:u w:val="single"/>
        </w:rPr>
      </w:pPr>
      <w:r w:rsidRPr="008D5083">
        <w:rPr>
          <w:color w:val="auto"/>
          <w:sz w:val="28"/>
          <w:szCs w:val="28"/>
        </w:rPr>
        <w:t xml:space="preserve">4. </w:t>
      </w:r>
      <w:r w:rsidRPr="008D5083">
        <w:rPr>
          <w:bCs/>
          <w:color w:val="auto"/>
          <w:sz w:val="28"/>
          <w:szCs w:val="28"/>
          <w:u w:val="single"/>
        </w:rPr>
        <w:t>Соблюдай культуру речи.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читать внимательно.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читать выразительно.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читать громко и тихо.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правильно ставить знаки в конце предложения.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знаки изображать жестами.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говорить выразительно! Распознавай невыразительную речь.</w:t>
      </w:r>
    </w:p>
    <w:p w:rsidR="007630B2" w:rsidRPr="008D5083" w:rsidRDefault="007630B2" w:rsidP="00763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083">
        <w:rPr>
          <w:rFonts w:ascii="Times New Roman" w:hAnsi="Times New Roman"/>
          <w:sz w:val="28"/>
          <w:szCs w:val="28"/>
        </w:rPr>
        <w:t>- Читать вслух с постепенным переходом на чтение про себя; читать с выражением, опираясь на ритм произведения; исправлять допущенные ошибки при повторном чтении;  находить слова, которые помогают представить героя произведений; контролировать своё чтение, самостоятельно оценивать свои достижения; работать в паре и группе; контролировать себя в процессе чтения.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bCs/>
          <w:color w:val="auto"/>
          <w:sz w:val="28"/>
          <w:szCs w:val="28"/>
          <w:u w:val="single"/>
        </w:rPr>
      </w:pPr>
      <w:r w:rsidRPr="008D5083">
        <w:rPr>
          <w:color w:val="auto"/>
          <w:sz w:val="28"/>
          <w:szCs w:val="28"/>
        </w:rPr>
        <w:t xml:space="preserve">5. </w:t>
      </w:r>
      <w:r w:rsidRPr="008D5083">
        <w:rPr>
          <w:bCs/>
          <w:color w:val="auto"/>
          <w:sz w:val="28"/>
          <w:szCs w:val="28"/>
          <w:u w:val="single"/>
        </w:rPr>
        <w:t xml:space="preserve">Учись читать с разной интонацией.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bCs/>
          <w:color w:val="auto"/>
          <w:sz w:val="28"/>
          <w:szCs w:val="28"/>
          <w:u w:val="single"/>
        </w:rPr>
      </w:pPr>
      <w:r w:rsidRPr="008D5083">
        <w:rPr>
          <w:bCs/>
          <w:color w:val="auto"/>
          <w:sz w:val="28"/>
          <w:szCs w:val="28"/>
        </w:rPr>
        <w:t xml:space="preserve">- </w:t>
      </w:r>
      <w:r w:rsidRPr="008D5083">
        <w:rPr>
          <w:color w:val="auto"/>
          <w:sz w:val="28"/>
          <w:szCs w:val="28"/>
        </w:rPr>
        <w:t>Учись определять разную интонацию.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выразительно обращаться.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lastRenderedPageBreak/>
        <w:t xml:space="preserve">- Учись выразительно читать о природе. 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выразительно читать по ролям.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выразительно читать рассказы.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>- Учись выразительно читать и напевать песенки.</w:t>
      </w:r>
    </w:p>
    <w:p w:rsidR="007630B2" w:rsidRPr="008D5083" w:rsidRDefault="007630B2" w:rsidP="007630B2">
      <w:pPr>
        <w:spacing w:line="360" w:lineRule="auto"/>
        <w:rPr>
          <w:rFonts w:ascii="Times New Roman" w:hAnsi="Times New Roman"/>
          <w:sz w:val="28"/>
          <w:szCs w:val="28"/>
        </w:rPr>
      </w:pPr>
      <w:r w:rsidRPr="008D5083">
        <w:rPr>
          <w:rFonts w:ascii="Times New Roman" w:hAnsi="Times New Roman"/>
          <w:sz w:val="28"/>
          <w:szCs w:val="28"/>
        </w:rPr>
        <w:t>- Работать в паре и группе; читать стихотворения, передавая с помощью интонации настроение поэта; наблюдать за жизнью слов в художественном тексте; оценивать свой ответ; контролировать себя в процессе чтения; воспринимать на слух художественные произведения.</w:t>
      </w:r>
      <w:r w:rsidRPr="008D5083">
        <w:rPr>
          <w:rFonts w:ascii="Times New Roman" w:hAnsi="Times New Roman"/>
          <w:sz w:val="28"/>
          <w:szCs w:val="28"/>
        </w:rPr>
        <w:br/>
        <w:t xml:space="preserve">6. </w:t>
      </w:r>
      <w:r w:rsidRPr="008D5083">
        <w:rPr>
          <w:rFonts w:ascii="Times New Roman" w:hAnsi="Times New Roman"/>
          <w:bCs/>
          <w:sz w:val="28"/>
          <w:szCs w:val="28"/>
          <w:u w:val="single"/>
        </w:rPr>
        <w:t>Подведём итоги</w:t>
      </w:r>
      <w:r w:rsidRPr="008D5083">
        <w:rPr>
          <w:rFonts w:ascii="Times New Roman" w:hAnsi="Times New Roman"/>
          <w:sz w:val="28"/>
          <w:szCs w:val="28"/>
        </w:rPr>
        <w:br/>
        <w:t xml:space="preserve">- Умение </w:t>
      </w:r>
      <w:r w:rsidRPr="008D5083">
        <w:rPr>
          <w:rFonts w:ascii="Times New Roman" w:hAnsi="Times New Roman"/>
          <w:bCs/>
          <w:sz w:val="28"/>
          <w:szCs w:val="28"/>
        </w:rPr>
        <w:t>ориентироваться в своей системе знаний, отличать новое от уже известного.</w:t>
      </w:r>
    </w:p>
    <w:p w:rsidR="007630B2" w:rsidRPr="008D5083" w:rsidRDefault="007630B2" w:rsidP="007630B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double"/>
        </w:rPr>
      </w:pPr>
      <w:r w:rsidRPr="008D5083">
        <w:rPr>
          <w:rFonts w:ascii="Times New Roman" w:hAnsi="Times New Roman"/>
          <w:b/>
          <w:sz w:val="28"/>
          <w:szCs w:val="28"/>
          <w:u w:val="double"/>
        </w:rPr>
        <w:t>ТЕМАТИЧЕСКОЕ ПЛАНИРОВАНИЕ</w:t>
      </w:r>
    </w:p>
    <w:p w:rsidR="007630B2" w:rsidRPr="008D5083" w:rsidRDefault="007630B2" w:rsidP="007630B2">
      <w:pPr>
        <w:pStyle w:val="a5"/>
        <w:spacing w:line="360" w:lineRule="auto"/>
        <w:ind w:left="720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  <w:r w:rsidRPr="008D5083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ОПИСАНИЕ МЕСТА УЧЕБНОГО ПРЕДМЕТА</w:t>
      </w:r>
    </w:p>
    <w:p w:rsidR="007630B2" w:rsidRPr="008D5083" w:rsidRDefault="007630B2" w:rsidP="007630B2">
      <w:pPr>
        <w:pStyle w:val="a5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8D5083">
        <w:rPr>
          <w:rFonts w:ascii="Times New Roman" w:hAnsi="Times New Roman"/>
          <w:sz w:val="28"/>
          <w:szCs w:val="28"/>
        </w:rPr>
        <w:t xml:space="preserve">Учебный материал  курса  «Мастерская чтения» изучается во  2 классе </w:t>
      </w:r>
    </w:p>
    <w:p w:rsidR="007630B2" w:rsidRPr="008D5083" w:rsidRDefault="007630B2" w:rsidP="007630B2">
      <w:pPr>
        <w:pStyle w:val="a5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8D5083">
        <w:rPr>
          <w:rFonts w:ascii="Times New Roman" w:hAnsi="Times New Roman"/>
          <w:sz w:val="28"/>
          <w:szCs w:val="28"/>
        </w:rPr>
        <w:t xml:space="preserve">  по 1 часу в неделю в течение всего учебного года.</w:t>
      </w:r>
    </w:p>
    <w:p w:rsidR="007630B2" w:rsidRPr="008D5083" w:rsidRDefault="007630B2" w:rsidP="007630B2">
      <w:pPr>
        <w:pStyle w:val="Default"/>
        <w:spacing w:line="360" w:lineRule="auto"/>
        <w:ind w:left="720"/>
        <w:jc w:val="both"/>
        <w:rPr>
          <w:b/>
          <w:color w:val="auto"/>
          <w:sz w:val="28"/>
          <w:szCs w:val="28"/>
          <w:lang w:eastAsia="ja-JP"/>
        </w:rPr>
      </w:pPr>
      <w:r w:rsidRPr="008D5083">
        <w:rPr>
          <w:b/>
          <w:color w:val="auto"/>
          <w:sz w:val="28"/>
          <w:szCs w:val="28"/>
          <w:lang w:eastAsia="ja-JP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2501"/>
        <w:gridCol w:w="2700"/>
        <w:gridCol w:w="2415"/>
      </w:tblGrid>
      <w:tr w:rsidR="007630B2" w:rsidRPr="008D5083" w:rsidTr="00AB67AF">
        <w:tc>
          <w:tcPr>
            <w:tcW w:w="3085" w:type="dxa"/>
          </w:tcPr>
          <w:p w:rsidR="007630B2" w:rsidRPr="008D5083" w:rsidRDefault="007630B2" w:rsidP="00AB67AF">
            <w:pPr>
              <w:spacing w:after="0" w:line="360" w:lineRule="auto"/>
              <w:jc w:val="both"/>
              <w:rPr>
                <w:rStyle w:val="a4"/>
                <w:rFonts w:eastAsia="Calibri"/>
                <w:b w:val="0"/>
                <w:sz w:val="28"/>
                <w:szCs w:val="28"/>
                <w:lang w:eastAsia="en-US"/>
              </w:rPr>
            </w:pPr>
            <w:r w:rsidRPr="008D5083">
              <w:rPr>
                <w:rStyle w:val="a4"/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02" w:type="dxa"/>
          </w:tcPr>
          <w:p w:rsidR="007630B2" w:rsidRPr="008D5083" w:rsidRDefault="007630B2" w:rsidP="00AB67AF">
            <w:pPr>
              <w:spacing w:after="0" w:line="360" w:lineRule="auto"/>
              <w:jc w:val="both"/>
              <w:rPr>
                <w:rStyle w:val="a4"/>
                <w:rFonts w:eastAsia="Calibri"/>
                <w:b w:val="0"/>
                <w:sz w:val="28"/>
                <w:szCs w:val="28"/>
                <w:lang w:eastAsia="en-US"/>
              </w:rPr>
            </w:pPr>
            <w:r w:rsidRPr="008D5083">
              <w:rPr>
                <w:rStyle w:val="a4"/>
                <w:rFonts w:eastAsia="Calibri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3827" w:type="dxa"/>
          </w:tcPr>
          <w:p w:rsidR="007630B2" w:rsidRPr="008D5083" w:rsidRDefault="007630B2" w:rsidP="00AB67AF">
            <w:pPr>
              <w:spacing w:after="0" w:line="360" w:lineRule="auto"/>
              <w:jc w:val="both"/>
              <w:rPr>
                <w:rStyle w:val="a4"/>
                <w:rFonts w:eastAsia="Calibri"/>
                <w:b w:val="0"/>
                <w:sz w:val="28"/>
                <w:szCs w:val="28"/>
                <w:lang w:eastAsia="en-US"/>
              </w:rPr>
            </w:pPr>
            <w:r w:rsidRPr="008D5083">
              <w:rPr>
                <w:rStyle w:val="a4"/>
                <w:rFonts w:eastAsia="Calibri"/>
                <w:sz w:val="28"/>
                <w:szCs w:val="28"/>
                <w:lang w:eastAsia="en-US"/>
              </w:rPr>
              <w:t>Количество учебных недель</w:t>
            </w:r>
          </w:p>
        </w:tc>
        <w:tc>
          <w:tcPr>
            <w:tcW w:w="4111" w:type="dxa"/>
          </w:tcPr>
          <w:p w:rsidR="007630B2" w:rsidRPr="008D5083" w:rsidRDefault="007630B2" w:rsidP="00AB67AF">
            <w:pPr>
              <w:spacing w:after="0" w:line="360" w:lineRule="auto"/>
              <w:jc w:val="both"/>
              <w:rPr>
                <w:rStyle w:val="a4"/>
                <w:rFonts w:eastAsia="Calibri"/>
                <w:b w:val="0"/>
                <w:sz w:val="28"/>
                <w:szCs w:val="28"/>
                <w:lang w:eastAsia="en-US"/>
              </w:rPr>
            </w:pPr>
            <w:r w:rsidRPr="008D5083">
              <w:rPr>
                <w:rStyle w:val="a4"/>
                <w:rFonts w:eastAsia="Calibri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7630B2" w:rsidRPr="008D5083" w:rsidTr="00AB67AF">
        <w:trPr>
          <w:trHeight w:val="55"/>
        </w:trPr>
        <w:tc>
          <w:tcPr>
            <w:tcW w:w="3085" w:type="dxa"/>
          </w:tcPr>
          <w:p w:rsidR="007630B2" w:rsidRPr="008D5083" w:rsidRDefault="007630B2" w:rsidP="00AB67AF">
            <w:pPr>
              <w:spacing w:after="0" w:line="360" w:lineRule="auto"/>
              <w:jc w:val="both"/>
              <w:rPr>
                <w:rStyle w:val="a4"/>
                <w:rFonts w:eastAsia="Calibri"/>
                <w:b w:val="0"/>
                <w:sz w:val="28"/>
                <w:szCs w:val="28"/>
                <w:lang w:eastAsia="en-US"/>
              </w:rPr>
            </w:pPr>
            <w:r w:rsidRPr="008D5083">
              <w:rPr>
                <w:rStyle w:val="a4"/>
                <w:rFonts w:eastAsia="Calibri"/>
                <w:sz w:val="28"/>
                <w:szCs w:val="28"/>
                <w:lang w:eastAsia="en-US"/>
              </w:rPr>
              <w:t xml:space="preserve">2 класс    </w:t>
            </w:r>
          </w:p>
        </w:tc>
        <w:tc>
          <w:tcPr>
            <w:tcW w:w="3402" w:type="dxa"/>
          </w:tcPr>
          <w:p w:rsidR="007630B2" w:rsidRPr="008D5083" w:rsidRDefault="007630B2" w:rsidP="00AB67AF">
            <w:pPr>
              <w:spacing w:after="0" w:line="360" w:lineRule="auto"/>
              <w:jc w:val="both"/>
              <w:rPr>
                <w:rStyle w:val="a4"/>
                <w:rFonts w:eastAsia="Calibri"/>
                <w:b w:val="0"/>
                <w:sz w:val="28"/>
                <w:szCs w:val="28"/>
                <w:lang w:eastAsia="en-US"/>
              </w:rPr>
            </w:pPr>
            <w:r w:rsidRPr="008D5083">
              <w:rPr>
                <w:rStyle w:val="a4"/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7630B2" w:rsidRPr="008D5083" w:rsidRDefault="007630B2" w:rsidP="00AB67AF">
            <w:pPr>
              <w:spacing w:after="0" w:line="360" w:lineRule="auto"/>
              <w:jc w:val="both"/>
              <w:rPr>
                <w:rStyle w:val="a4"/>
                <w:rFonts w:eastAsia="Calibri"/>
                <w:b w:val="0"/>
                <w:sz w:val="28"/>
                <w:szCs w:val="28"/>
                <w:lang w:eastAsia="en-US"/>
              </w:rPr>
            </w:pPr>
            <w:r w:rsidRPr="008D5083">
              <w:rPr>
                <w:rStyle w:val="a4"/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1" w:type="dxa"/>
          </w:tcPr>
          <w:p w:rsidR="007630B2" w:rsidRPr="008D5083" w:rsidRDefault="007630B2" w:rsidP="00AB67AF">
            <w:pPr>
              <w:spacing w:after="0" w:line="360" w:lineRule="auto"/>
              <w:jc w:val="both"/>
              <w:rPr>
                <w:rStyle w:val="a4"/>
                <w:rFonts w:eastAsia="Calibri"/>
                <w:b w:val="0"/>
                <w:sz w:val="28"/>
                <w:szCs w:val="28"/>
                <w:lang w:eastAsia="en-US"/>
              </w:rPr>
            </w:pPr>
            <w:r w:rsidRPr="008D5083">
              <w:rPr>
                <w:rStyle w:val="a4"/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</w:tbl>
    <w:p w:rsidR="007630B2" w:rsidRPr="008D5083" w:rsidRDefault="007630B2" w:rsidP="007630B2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8D5083">
        <w:rPr>
          <w:color w:val="auto"/>
          <w:sz w:val="28"/>
          <w:szCs w:val="28"/>
        </w:rPr>
        <w:t xml:space="preserve">Формой занятий по выразительному чтению обучающихся является специально выделенный  урок из программного курса литературного чтения. Преподавание курса «Мастерская  чтения» рассчитано на учащихся начальной школы. </w:t>
      </w:r>
    </w:p>
    <w:p w:rsidR="007630B2" w:rsidRPr="008D5083" w:rsidRDefault="007630B2" w:rsidP="007630B2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8D5083">
        <w:rPr>
          <w:b/>
          <w:bCs/>
          <w:color w:val="auto"/>
          <w:sz w:val="28"/>
          <w:szCs w:val="28"/>
        </w:rPr>
        <w:t xml:space="preserve">Участники программы: </w:t>
      </w:r>
      <w:r w:rsidRPr="008D5083">
        <w:rPr>
          <w:color w:val="auto"/>
          <w:sz w:val="28"/>
          <w:szCs w:val="28"/>
        </w:rPr>
        <w:t>дети 8 лет.</w:t>
      </w:r>
    </w:p>
    <w:p w:rsidR="007630B2" w:rsidRPr="008D5083" w:rsidRDefault="007630B2" w:rsidP="007630B2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630B2" w:rsidRPr="008D5083" w:rsidRDefault="007630B2" w:rsidP="007630B2">
      <w:pPr>
        <w:pStyle w:val="Default"/>
        <w:spacing w:line="360" w:lineRule="auto"/>
        <w:jc w:val="center"/>
        <w:rPr>
          <w:b/>
          <w:color w:val="auto"/>
          <w:sz w:val="28"/>
          <w:szCs w:val="28"/>
          <w:u w:val="single"/>
        </w:rPr>
      </w:pPr>
    </w:p>
    <w:p w:rsidR="007630B2" w:rsidRPr="008D5083" w:rsidRDefault="007630B2" w:rsidP="007630B2">
      <w:pPr>
        <w:pStyle w:val="Default"/>
        <w:spacing w:line="360" w:lineRule="auto"/>
        <w:jc w:val="center"/>
        <w:rPr>
          <w:b/>
          <w:color w:val="auto"/>
          <w:sz w:val="28"/>
          <w:szCs w:val="28"/>
          <w:u w:val="single"/>
        </w:rPr>
      </w:pPr>
      <w:r w:rsidRPr="008D5083">
        <w:rPr>
          <w:b/>
          <w:color w:val="auto"/>
          <w:sz w:val="28"/>
          <w:szCs w:val="28"/>
          <w:u w:val="single"/>
        </w:rPr>
        <w:lastRenderedPageBreak/>
        <w:t>ТЕМАТИЧЕСКОЕ ПЛАНИРОВАНИЕ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1559"/>
        <w:gridCol w:w="5387"/>
      </w:tblGrid>
      <w:tr w:rsidR="007630B2" w:rsidRPr="008D5083" w:rsidTr="007630B2">
        <w:tc>
          <w:tcPr>
            <w:tcW w:w="568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D5083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D5083">
              <w:rPr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D5083">
              <w:rPr>
                <w:b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5387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D5083">
              <w:rPr>
                <w:b/>
                <w:color w:val="auto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7630B2" w:rsidRPr="008D5083" w:rsidTr="007630B2">
        <w:tc>
          <w:tcPr>
            <w:tcW w:w="568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630B2" w:rsidRPr="008D5083" w:rsidRDefault="007630B2" w:rsidP="00AB67AF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 xml:space="preserve">Давай познакомимся. </w:t>
            </w:r>
          </w:p>
        </w:tc>
        <w:tc>
          <w:tcPr>
            <w:tcW w:w="1559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630B2" w:rsidRPr="008D5083" w:rsidRDefault="007630B2" w:rsidP="00AB67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83">
              <w:rPr>
                <w:rFonts w:ascii="Times New Roman" w:hAnsi="Times New Roman"/>
                <w:sz w:val="28"/>
                <w:szCs w:val="28"/>
              </w:rPr>
              <w:t>Прогнозировать содержание раздела.</w:t>
            </w:r>
          </w:p>
        </w:tc>
      </w:tr>
      <w:tr w:rsidR="007630B2" w:rsidRPr="008D5083" w:rsidTr="007630B2">
        <w:tc>
          <w:tcPr>
            <w:tcW w:w="568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630B2" w:rsidRPr="008D5083" w:rsidRDefault="007630B2" w:rsidP="00AB67AF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Прислушивайся к окружающим звукам и словам</w:t>
            </w:r>
          </w:p>
        </w:tc>
        <w:tc>
          <w:tcPr>
            <w:tcW w:w="1559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630B2" w:rsidRPr="008D5083" w:rsidRDefault="007630B2" w:rsidP="00AB67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83">
              <w:rPr>
                <w:rFonts w:ascii="Times New Roman" w:hAnsi="Times New Roman"/>
                <w:sz w:val="28"/>
                <w:szCs w:val="28"/>
              </w:rPr>
              <w:t>Планировать работу с произведением на уроке.</w:t>
            </w:r>
          </w:p>
        </w:tc>
      </w:tr>
      <w:tr w:rsidR="007630B2" w:rsidRPr="008D5083" w:rsidTr="007630B2">
        <w:tc>
          <w:tcPr>
            <w:tcW w:w="568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bCs/>
                <w:color w:val="auto"/>
                <w:sz w:val="28"/>
                <w:szCs w:val="28"/>
              </w:rPr>
              <w:t>Учись настраивать голос.</w:t>
            </w:r>
          </w:p>
        </w:tc>
        <w:tc>
          <w:tcPr>
            <w:tcW w:w="1559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630B2" w:rsidRPr="008D5083" w:rsidRDefault="007630B2" w:rsidP="00AB67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83">
              <w:rPr>
                <w:rFonts w:ascii="Times New Roman" w:hAnsi="Times New Roman"/>
                <w:sz w:val="28"/>
                <w:szCs w:val="28"/>
              </w:rPr>
              <w:t>Находить нужную и интересную книгу по тематическому каталогу; участвовать в коллективном проекте; работать в паре и группе;</w:t>
            </w:r>
          </w:p>
          <w:p w:rsidR="007630B2" w:rsidRPr="008D5083" w:rsidRDefault="007630B2" w:rsidP="00AB67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83">
              <w:rPr>
                <w:rFonts w:ascii="Times New Roman" w:hAnsi="Times New Roman"/>
                <w:sz w:val="28"/>
                <w:szCs w:val="28"/>
              </w:rPr>
              <w:t>читать вслух с постепенным переходом на чтение про себя.</w:t>
            </w:r>
          </w:p>
        </w:tc>
      </w:tr>
      <w:tr w:rsidR="007630B2" w:rsidRPr="008D5083" w:rsidTr="007630B2">
        <w:tc>
          <w:tcPr>
            <w:tcW w:w="568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8D5083">
              <w:rPr>
                <w:bCs/>
                <w:color w:val="auto"/>
                <w:sz w:val="28"/>
                <w:szCs w:val="28"/>
              </w:rPr>
              <w:t>Соблюдай культуру речи.</w:t>
            </w:r>
          </w:p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630B2" w:rsidRPr="008D5083" w:rsidRDefault="007630B2" w:rsidP="00AB67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83">
              <w:rPr>
                <w:rFonts w:ascii="Times New Roman" w:hAnsi="Times New Roman"/>
                <w:sz w:val="28"/>
                <w:szCs w:val="28"/>
              </w:rPr>
              <w:t>Читать вслух с постепенным переходом на чтение про себя; читать с выражением, опираясь на ритм произведения; исправлять допущенные ошибки при повторном чтении;  находить слова, которые помогают представить героя произведений; контролировать своё чтение, самостоятельно оценивать свои достижения; работать в паре и группе; контролировать себя в процессе чтения.</w:t>
            </w:r>
          </w:p>
        </w:tc>
      </w:tr>
      <w:tr w:rsidR="007630B2" w:rsidRPr="008D5083" w:rsidTr="007630B2">
        <w:tc>
          <w:tcPr>
            <w:tcW w:w="568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8D5083">
              <w:rPr>
                <w:bCs/>
                <w:color w:val="auto"/>
                <w:sz w:val="28"/>
                <w:szCs w:val="28"/>
              </w:rPr>
              <w:t>Учись читать с разной интонацией.</w:t>
            </w:r>
          </w:p>
        </w:tc>
        <w:tc>
          <w:tcPr>
            <w:tcW w:w="1559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7630B2" w:rsidRPr="008D5083" w:rsidRDefault="007630B2" w:rsidP="00AB67A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083">
              <w:rPr>
                <w:rFonts w:ascii="Times New Roman" w:hAnsi="Times New Roman"/>
                <w:sz w:val="28"/>
                <w:szCs w:val="28"/>
              </w:rPr>
              <w:t xml:space="preserve">Работать в паре и группе; читать стихотворения, передавая с помощью интонации настроение поэта; наблюдать за жизнью слов в художественном тексте; оценивать свой ответ; контролировать себя в процессе чтения; воспринимать на </w:t>
            </w:r>
            <w:r w:rsidRPr="008D5083">
              <w:rPr>
                <w:rFonts w:ascii="Times New Roman" w:hAnsi="Times New Roman"/>
                <w:sz w:val="28"/>
                <w:szCs w:val="28"/>
              </w:rPr>
              <w:lastRenderedPageBreak/>
              <w:t>слух художественные произведения.</w:t>
            </w:r>
          </w:p>
        </w:tc>
      </w:tr>
      <w:tr w:rsidR="007630B2" w:rsidRPr="008D5083" w:rsidTr="007630B2">
        <w:tc>
          <w:tcPr>
            <w:tcW w:w="568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8D5083">
              <w:rPr>
                <w:bCs/>
                <w:color w:val="auto"/>
                <w:sz w:val="28"/>
                <w:szCs w:val="28"/>
              </w:rPr>
              <w:t>Подведём итоги</w:t>
            </w:r>
          </w:p>
        </w:tc>
        <w:tc>
          <w:tcPr>
            <w:tcW w:w="1559" w:type="dxa"/>
          </w:tcPr>
          <w:p w:rsidR="007630B2" w:rsidRPr="008D5083" w:rsidRDefault="007630B2" w:rsidP="00AB67A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D508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630B2" w:rsidRPr="008D5083" w:rsidRDefault="007630B2" w:rsidP="00AB67A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D5083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8D5083">
              <w:rPr>
                <w:rFonts w:ascii="Times New Roman" w:hAnsi="Times New Roman"/>
                <w:bCs/>
                <w:sz w:val="28"/>
                <w:szCs w:val="28"/>
              </w:rPr>
              <w:t>ориентироваться в своей системе знаний, отличать новое от уже известного.</w:t>
            </w:r>
          </w:p>
          <w:p w:rsidR="007630B2" w:rsidRPr="008D5083" w:rsidRDefault="007630B2" w:rsidP="00AB67A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630B2" w:rsidRPr="008D5083" w:rsidTr="007630B2">
        <w:tc>
          <w:tcPr>
            <w:tcW w:w="3828" w:type="dxa"/>
            <w:gridSpan w:val="2"/>
          </w:tcPr>
          <w:p w:rsidR="007630B2" w:rsidRPr="008D5083" w:rsidRDefault="007630B2" w:rsidP="00AB67A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08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7630B2" w:rsidRPr="008D5083" w:rsidRDefault="007630B2" w:rsidP="00AB67A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08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7630B2" w:rsidRPr="008D5083" w:rsidRDefault="007630B2" w:rsidP="00AB67A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</w:p>
    <w:p w:rsidR="007630B2" w:rsidRPr="008D5083" w:rsidRDefault="007630B2" w:rsidP="007630B2">
      <w:pPr>
        <w:pStyle w:val="Default"/>
        <w:spacing w:line="360" w:lineRule="auto"/>
        <w:jc w:val="center"/>
        <w:rPr>
          <w:color w:val="auto"/>
          <w:sz w:val="28"/>
          <w:szCs w:val="28"/>
          <w:u w:val="single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b/>
          <w:bCs/>
          <w:sz w:val="28"/>
          <w:szCs w:val="28"/>
        </w:rPr>
      </w:pPr>
    </w:p>
    <w:p w:rsidR="007630B2" w:rsidRPr="008D5083" w:rsidRDefault="007630B2" w:rsidP="007630B2">
      <w:pPr>
        <w:pStyle w:val="a6"/>
        <w:shd w:val="clear" w:color="auto" w:fill="FFFFFF"/>
        <w:spacing w:before="0" w:beforeAutospacing="0" w:after="150" w:afterAutospacing="0"/>
        <w:ind w:left="-1361" w:firstLine="709"/>
        <w:jc w:val="center"/>
        <w:rPr>
          <w:sz w:val="28"/>
          <w:szCs w:val="28"/>
        </w:rPr>
      </w:pPr>
      <w:r w:rsidRPr="008D5083">
        <w:rPr>
          <w:b/>
          <w:bCs/>
          <w:sz w:val="28"/>
          <w:szCs w:val="28"/>
        </w:rPr>
        <w:lastRenderedPageBreak/>
        <w:t>Список литературы</w:t>
      </w:r>
    </w:p>
    <w:p w:rsidR="007630B2" w:rsidRPr="008D5083" w:rsidRDefault="007630B2" w:rsidP="007630B2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8D5083">
        <w:rPr>
          <w:sz w:val="28"/>
          <w:szCs w:val="28"/>
        </w:rPr>
        <w:t>1. Галактионова Т. Г., Савина С. О., Назаровская Я. Г., Жук С Г. Учимся успешному чтению. Портфель читателя.1 класс – 2-е изд.- М.: Просвещение, 2011.</w:t>
      </w:r>
    </w:p>
    <w:p w:rsidR="007630B2" w:rsidRPr="008D5083" w:rsidRDefault="007630B2" w:rsidP="007630B2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8D5083">
        <w:rPr>
          <w:sz w:val="28"/>
          <w:szCs w:val="28"/>
        </w:rPr>
        <w:t>2. Галактионова Т. Г., Савина С. О., Назаровская Я. Г., Жук С Г. Учимся успешному чтению. Портфель читателя.2 класс – 2-е изд.- М.: Просвещение, 2011.</w:t>
      </w:r>
    </w:p>
    <w:p w:rsidR="007630B2" w:rsidRPr="008D5083" w:rsidRDefault="007630B2" w:rsidP="007630B2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8D5083">
        <w:rPr>
          <w:sz w:val="28"/>
          <w:szCs w:val="28"/>
        </w:rPr>
        <w:t>4. Гостимская Е.С. Внеклассное чтение М., 2005.</w:t>
      </w:r>
    </w:p>
    <w:p w:rsidR="007630B2" w:rsidRPr="008D5083" w:rsidRDefault="007630B2" w:rsidP="007630B2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8D5083">
        <w:rPr>
          <w:sz w:val="28"/>
          <w:szCs w:val="28"/>
        </w:rPr>
        <w:t>5. Что такое? Кто такой? М.: Педагогика, 1990. Т.1-3</w:t>
      </w:r>
    </w:p>
    <w:p w:rsidR="007630B2" w:rsidRPr="008D5083" w:rsidRDefault="007630B2" w:rsidP="007630B2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8D5083">
        <w:rPr>
          <w:sz w:val="28"/>
          <w:szCs w:val="28"/>
        </w:rPr>
        <w:t>7. Русские детские писатели </w:t>
      </w:r>
      <w:r w:rsidRPr="008D5083">
        <w:rPr>
          <w:b/>
          <w:bCs/>
          <w:sz w:val="28"/>
          <w:szCs w:val="28"/>
        </w:rPr>
        <w:t>xx</w:t>
      </w:r>
      <w:r w:rsidRPr="008D5083">
        <w:rPr>
          <w:sz w:val="28"/>
          <w:szCs w:val="28"/>
        </w:rPr>
        <w:t> века. Библиографический словарь. М.: Флинта - наука, 2001.</w:t>
      </w:r>
    </w:p>
    <w:p w:rsidR="007630B2" w:rsidRPr="008D5083" w:rsidRDefault="007630B2" w:rsidP="007630B2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8D5083">
        <w:rPr>
          <w:sz w:val="28"/>
          <w:szCs w:val="28"/>
        </w:rPr>
        <w:t>8. Русские детские писатели </w:t>
      </w:r>
      <w:r w:rsidRPr="008D5083">
        <w:rPr>
          <w:b/>
          <w:bCs/>
          <w:sz w:val="28"/>
          <w:szCs w:val="28"/>
        </w:rPr>
        <w:t>xx</w:t>
      </w:r>
      <w:r w:rsidRPr="008D5083">
        <w:rPr>
          <w:sz w:val="28"/>
          <w:szCs w:val="28"/>
        </w:rPr>
        <w:t> века. Библиографический словарь. М.: Флинта - наука,2001.</w:t>
      </w:r>
    </w:p>
    <w:p w:rsidR="007630B2" w:rsidRPr="008D5083" w:rsidRDefault="007630B2" w:rsidP="007630B2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8D5083">
        <w:rPr>
          <w:sz w:val="28"/>
          <w:szCs w:val="28"/>
        </w:rPr>
        <w:t>9. Журналы «Начальная школа», 2006-2009 гг.</w:t>
      </w:r>
    </w:p>
    <w:p w:rsidR="007630B2" w:rsidRPr="008D5083" w:rsidRDefault="007630B2" w:rsidP="007630B2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8D5083">
        <w:rPr>
          <w:sz w:val="28"/>
          <w:szCs w:val="28"/>
        </w:rPr>
        <w:t>10. </w:t>
      </w:r>
      <w:r w:rsidRPr="008D5083">
        <w:rPr>
          <w:b/>
          <w:bCs/>
          <w:sz w:val="28"/>
          <w:szCs w:val="28"/>
        </w:rPr>
        <w:t>Интернет-ресурсы с литературными презентациями</w:t>
      </w:r>
      <w:r w:rsidRPr="008D5083">
        <w:rPr>
          <w:sz w:val="28"/>
          <w:szCs w:val="28"/>
        </w:rPr>
        <w:t> </w:t>
      </w:r>
      <w:r w:rsidRPr="008D5083">
        <w:rPr>
          <w:sz w:val="28"/>
          <w:szCs w:val="28"/>
          <w:u w:val="single"/>
        </w:rPr>
        <w:t>metodisty.ru</w:t>
      </w:r>
      <w:r w:rsidRPr="008D5083">
        <w:rPr>
          <w:sz w:val="28"/>
          <w:szCs w:val="28"/>
        </w:rPr>
        <w:t>. </w:t>
      </w:r>
      <w:r w:rsidRPr="008D5083">
        <w:rPr>
          <w:sz w:val="28"/>
          <w:szCs w:val="28"/>
          <w:u w:val="single"/>
        </w:rPr>
        <w:t>Все работы</w:t>
      </w:r>
      <w:r w:rsidRPr="008D5083">
        <w:rPr>
          <w:sz w:val="28"/>
          <w:szCs w:val="28"/>
        </w:rPr>
        <w:t> </w:t>
      </w:r>
      <w:r w:rsidRPr="008D5083">
        <w:rPr>
          <w:b/>
          <w:bCs/>
          <w:sz w:val="28"/>
          <w:szCs w:val="28"/>
          <w:u w:val="single"/>
        </w:rPr>
        <w:t>Презентации</w:t>
      </w:r>
      <w:r w:rsidRPr="008D5083">
        <w:rPr>
          <w:sz w:val="28"/>
          <w:szCs w:val="28"/>
          <w:u w:val="single"/>
        </w:rPr>
        <w:t> и видеоролики</w:t>
      </w:r>
      <w:r w:rsidRPr="008D5083">
        <w:rPr>
          <w:sz w:val="28"/>
          <w:szCs w:val="28"/>
        </w:rPr>
        <w:t>, </w:t>
      </w:r>
      <w:r w:rsidRPr="008D5083">
        <w:rPr>
          <w:sz w:val="28"/>
          <w:szCs w:val="28"/>
          <w:u w:val="single"/>
        </w:rPr>
        <w:t>viki.rdf.ru</w:t>
      </w:r>
      <w:r w:rsidRPr="008D5083">
        <w:rPr>
          <w:sz w:val="28"/>
          <w:szCs w:val="28"/>
        </w:rPr>
        <w:t>›</w:t>
      </w:r>
      <w:r w:rsidRPr="008D5083">
        <w:rPr>
          <w:sz w:val="28"/>
          <w:szCs w:val="28"/>
          <w:u w:val="single"/>
        </w:rPr>
        <w:t>item/373</w:t>
      </w:r>
      <w:r w:rsidRPr="008D5083">
        <w:rPr>
          <w:sz w:val="28"/>
          <w:szCs w:val="28"/>
        </w:rPr>
        <w:t>, </w:t>
      </w:r>
      <w:r w:rsidRPr="008D5083">
        <w:rPr>
          <w:sz w:val="28"/>
          <w:szCs w:val="28"/>
          <w:u w:val="single"/>
        </w:rPr>
        <w:t>lit-studia.ru</w:t>
      </w:r>
      <w:r w:rsidRPr="008D5083">
        <w:rPr>
          <w:sz w:val="28"/>
          <w:szCs w:val="28"/>
        </w:rPr>
        <w:t>›</w:t>
      </w:r>
      <w:r w:rsidRPr="008D5083">
        <w:rPr>
          <w:sz w:val="28"/>
          <w:szCs w:val="28"/>
          <w:u w:val="single"/>
        </w:rPr>
        <w:t>method/46.html</w:t>
      </w: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</w:p>
    <w:p w:rsidR="007630B2" w:rsidRPr="008D5083" w:rsidRDefault="007630B2" w:rsidP="007630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p w:rsidR="007630B2" w:rsidRDefault="007630B2"/>
    <w:sectPr w:rsidR="0076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30B2"/>
    <w:rsid w:val="0076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B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7630B2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763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630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76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dcterms:created xsi:type="dcterms:W3CDTF">2022-10-31T07:54:00Z</dcterms:created>
  <dcterms:modified xsi:type="dcterms:W3CDTF">2022-10-31T07:56:00Z</dcterms:modified>
</cp:coreProperties>
</file>