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73" w:rsidRDefault="00047173" w:rsidP="00047173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47173" w:rsidRPr="00334811" w:rsidRDefault="00047173" w:rsidP="000471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7173" w:rsidRPr="00334811" w:rsidRDefault="00047173" w:rsidP="000471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7173" w:rsidRDefault="00047173" w:rsidP="000471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701" w:rsidRDefault="00282701" w:rsidP="000471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701" w:rsidRDefault="00282701" w:rsidP="000471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701" w:rsidRDefault="00282701" w:rsidP="000471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701" w:rsidRPr="00334811" w:rsidRDefault="00282701" w:rsidP="000471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7173" w:rsidRPr="00334811" w:rsidRDefault="00047173" w:rsidP="00047173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3481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РАБОЧАЯ ПРОГРАММА</w:t>
      </w:r>
      <w:r w:rsidRPr="0033481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br/>
        <w:t>по физической культуре</w:t>
      </w:r>
      <w:r w:rsidRPr="0033481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br/>
        <w:t>для учащихся  10– 11классов</w:t>
      </w:r>
    </w:p>
    <w:p w:rsidR="00047173" w:rsidRPr="00334811" w:rsidRDefault="00047173" w:rsidP="00047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7173" w:rsidRPr="00334811" w:rsidRDefault="00047173" w:rsidP="00047173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47173" w:rsidRPr="00334811" w:rsidRDefault="00047173" w:rsidP="00047173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47173" w:rsidRPr="00334811" w:rsidRDefault="00047173" w:rsidP="00047173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47173" w:rsidRPr="00334811" w:rsidRDefault="00047173" w:rsidP="00047173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47173" w:rsidRPr="00334811" w:rsidRDefault="00047173" w:rsidP="00047173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47173" w:rsidRPr="00334811" w:rsidRDefault="00047173" w:rsidP="00047173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47173" w:rsidRPr="00334811" w:rsidRDefault="00047173" w:rsidP="00047173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47173" w:rsidRPr="00334811" w:rsidRDefault="00047173" w:rsidP="00047173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47173" w:rsidRPr="00334811" w:rsidRDefault="00047173" w:rsidP="00047173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47173" w:rsidRPr="00334811" w:rsidRDefault="00047173" w:rsidP="00047173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047173" w:rsidRPr="00294605" w:rsidRDefault="00047173" w:rsidP="00047173">
      <w:pPr>
        <w:jc w:val="center"/>
        <w:rPr>
          <w:rFonts w:ascii="Calibri" w:eastAsia="+mn-ea" w:hAnsi="Calibri" w:cs="Calibri"/>
          <w:color w:val="000000"/>
          <w:kern w:val="24"/>
          <w:sz w:val="28"/>
          <w:szCs w:val="28"/>
        </w:rPr>
      </w:pPr>
    </w:p>
    <w:p w:rsidR="00047173" w:rsidRPr="00294605" w:rsidRDefault="00047173" w:rsidP="00047173">
      <w:pPr>
        <w:jc w:val="center"/>
        <w:rPr>
          <w:rFonts w:ascii="Calibri" w:eastAsia="+mn-ea" w:hAnsi="Calibri" w:cs="Calibri"/>
          <w:color w:val="000000"/>
          <w:kern w:val="24"/>
          <w:sz w:val="28"/>
          <w:szCs w:val="28"/>
        </w:rPr>
      </w:pPr>
    </w:p>
    <w:p w:rsidR="00047173" w:rsidRDefault="00047173" w:rsidP="00047173">
      <w:pPr>
        <w:jc w:val="center"/>
        <w:rPr>
          <w:rFonts w:ascii="Calibri" w:eastAsia="+mn-ea" w:hAnsi="Calibri" w:cs="Calibri"/>
          <w:color w:val="000000"/>
          <w:kern w:val="24"/>
          <w:sz w:val="28"/>
          <w:szCs w:val="28"/>
        </w:rPr>
      </w:pPr>
    </w:p>
    <w:p w:rsidR="00282701" w:rsidRDefault="00282701" w:rsidP="00047173">
      <w:pPr>
        <w:jc w:val="center"/>
        <w:rPr>
          <w:rFonts w:ascii="Calibri" w:eastAsia="+mn-ea" w:hAnsi="Calibri" w:cs="Calibri"/>
          <w:color w:val="000000"/>
          <w:kern w:val="24"/>
          <w:sz w:val="28"/>
          <w:szCs w:val="28"/>
        </w:rPr>
      </w:pPr>
    </w:p>
    <w:p w:rsidR="00282701" w:rsidRDefault="00282701" w:rsidP="00047173">
      <w:pPr>
        <w:jc w:val="center"/>
        <w:rPr>
          <w:rFonts w:ascii="Calibri" w:eastAsia="+mn-ea" w:hAnsi="Calibri" w:cs="Calibri"/>
          <w:color w:val="000000"/>
          <w:kern w:val="24"/>
          <w:sz w:val="28"/>
          <w:szCs w:val="28"/>
        </w:rPr>
      </w:pPr>
    </w:p>
    <w:p w:rsidR="00282701" w:rsidRDefault="00282701" w:rsidP="00047173">
      <w:pPr>
        <w:jc w:val="center"/>
        <w:rPr>
          <w:rFonts w:ascii="Calibri" w:eastAsia="+mn-ea" w:hAnsi="Calibri" w:cs="Calibri"/>
          <w:color w:val="000000"/>
          <w:kern w:val="24"/>
          <w:sz w:val="28"/>
          <w:szCs w:val="28"/>
        </w:rPr>
      </w:pPr>
    </w:p>
    <w:p w:rsidR="00282701" w:rsidRDefault="00282701" w:rsidP="00047173">
      <w:pPr>
        <w:jc w:val="center"/>
        <w:rPr>
          <w:rFonts w:ascii="Calibri" w:eastAsia="+mn-ea" w:hAnsi="Calibri" w:cs="Calibri"/>
          <w:color w:val="000000"/>
          <w:kern w:val="24"/>
          <w:sz w:val="28"/>
          <w:szCs w:val="28"/>
        </w:rPr>
      </w:pPr>
    </w:p>
    <w:p w:rsidR="00282701" w:rsidRDefault="00282701" w:rsidP="00047173">
      <w:pPr>
        <w:jc w:val="center"/>
        <w:rPr>
          <w:rFonts w:ascii="Calibri" w:eastAsia="+mn-ea" w:hAnsi="Calibri" w:cs="Calibri"/>
          <w:color w:val="000000"/>
          <w:kern w:val="24"/>
          <w:sz w:val="28"/>
          <w:szCs w:val="28"/>
        </w:rPr>
      </w:pPr>
    </w:p>
    <w:p w:rsidR="00047173" w:rsidRPr="00294605" w:rsidRDefault="00047173" w:rsidP="00047173">
      <w:pPr>
        <w:jc w:val="center"/>
        <w:rPr>
          <w:rFonts w:ascii="Calibri" w:eastAsia="+mn-ea" w:hAnsi="Calibri" w:cs="Calibri"/>
          <w:color w:val="000000"/>
          <w:kern w:val="24"/>
          <w:sz w:val="28"/>
          <w:szCs w:val="28"/>
        </w:rPr>
      </w:pPr>
      <w:r w:rsidRPr="00294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График</w:t>
      </w:r>
      <w:r w:rsidRPr="00294605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</w:p>
    <w:p w:rsidR="00047173" w:rsidRPr="00282701" w:rsidRDefault="00047173" w:rsidP="002827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4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распределения учебного материала по физической культуре в</w:t>
      </w:r>
      <w:r w:rsidR="00282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4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10-11 классах</w:t>
      </w:r>
    </w:p>
    <w:tbl>
      <w:tblPr>
        <w:tblpPr w:leftFromText="180" w:rightFromText="180" w:vertAnchor="page" w:horzAnchor="margin" w:tblpXSpec="center" w:tblpY="2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5462"/>
        <w:gridCol w:w="1275"/>
        <w:gridCol w:w="851"/>
        <w:gridCol w:w="850"/>
        <w:gridCol w:w="851"/>
        <w:gridCol w:w="850"/>
      </w:tblGrid>
      <w:tr w:rsidR="00047173" w:rsidRPr="001813A0" w:rsidTr="00E518D3">
        <w:trPr>
          <w:trHeight w:val="171"/>
        </w:trPr>
        <w:tc>
          <w:tcPr>
            <w:tcW w:w="742" w:type="dxa"/>
            <w:vMerge w:val="restart"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 xml:space="preserve">№ </w:t>
            </w:r>
            <w:proofErr w:type="spellStart"/>
            <w:proofErr w:type="gramStart"/>
            <w:r w:rsidRPr="001813A0">
              <w:rPr>
                <w:rFonts w:ascii="Cambria" w:eastAsia="Times New Roman" w:hAnsi="Cambria" w:cs="Calibri"/>
                <w:b/>
              </w:rPr>
              <w:t>п</w:t>
            </w:r>
            <w:proofErr w:type="spellEnd"/>
            <w:proofErr w:type="gramEnd"/>
            <w:r w:rsidRPr="001813A0">
              <w:rPr>
                <w:rFonts w:ascii="Cambria" w:eastAsia="Times New Roman" w:hAnsi="Cambria" w:cs="Calibri"/>
                <w:b/>
              </w:rPr>
              <w:t>/</w:t>
            </w:r>
            <w:proofErr w:type="spellStart"/>
            <w:r w:rsidRPr="001813A0">
              <w:rPr>
                <w:rFonts w:ascii="Cambria" w:eastAsia="Times New Roman" w:hAnsi="Cambria" w:cs="Calibri"/>
                <w:b/>
              </w:rPr>
              <w:t>п</w:t>
            </w:r>
            <w:proofErr w:type="spellEnd"/>
          </w:p>
        </w:tc>
        <w:tc>
          <w:tcPr>
            <w:tcW w:w="5462" w:type="dxa"/>
            <w:vMerge w:val="restart"/>
            <w:shd w:val="clear" w:color="auto" w:fill="auto"/>
            <w:vAlign w:val="center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Вид программного материала</w:t>
            </w:r>
            <w:r>
              <w:rPr>
                <w:rFonts w:ascii="Cambria" w:eastAsia="Times New Roman" w:hAnsi="Cambria" w:cs="Calibri"/>
                <w:b/>
              </w:rPr>
              <w:t xml:space="preserve"> 10-11</w:t>
            </w:r>
            <w:r w:rsidRPr="001813A0">
              <w:rPr>
                <w:rFonts w:ascii="Cambria" w:eastAsia="Times New Roman" w:hAnsi="Cambria" w:cs="Calibri"/>
                <w:b/>
              </w:rPr>
              <w:t xml:space="preserve"> классы</w:t>
            </w:r>
          </w:p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Кол-во учебных часов на год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Учебные четверти</w:t>
            </w:r>
          </w:p>
        </w:tc>
      </w:tr>
      <w:tr w:rsidR="00047173" w:rsidRPr="001813A0" w:rsidTr="00E518D3">
        <w:trPr>
          <w:trHeight w:val="1135"/>
        </w:trPr>
        <w:tc>
          <w:tcPr>
            <w:tcW w:w="742" w:type="dxa"/>
            <w:vMerge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4</w:t>
            </w:r>
          </w:p>
        </w:tc>
      </w:tr>
      <w:tr w:rsidR="00047173" w:rsidRPr="001813A0" w:rsidTr="00E518D3">
        <w:trPr>
          <w:trHeight w:val="336"/>
        </w:trPr>
        <w:tc>
          <w:tcPr>
            <w:tcW w:w="742" w:type="dxa"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1.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047173" w:rsidRPr="001813A0" w:rsidRDefault="00047173" w:rsidP="00E518D3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Cambria" w:eastAsia="Times New Roman" w:hAnsi="Cambria" w:cs="Calibri"/>
                <w:b/>
                <w:i/>
                <w:u w:val="single"/>
              </w:rPr>
            </w:pPr>
            <w:r w:rsidRPr="001813A0">
              <w:rPr>
                <w:rFonts w:ascii="Cambria" w:eastAsia="Times New Roman" w:hAnsi="Cambria" w:cs="Calibri"/>
                <w:b/>
                <w:i/>
                <w:u w:val="single"/>
              </w:rPr>
              <w:t>Знаний о физической культуре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1</w:t>
            </w:r>
          </w:p>
        </w:tc>
      </w:tr>
      <w:tr w:rsidR="00047173" w:rsidRPr="001813A0" w:rsidTr="00E518D3">
        <w:trPr>
          <w:trHeight w:val="336"/>
        </w:trPr>
        <w:tc>
          <w:tcPr>
            <w:tcW w:w="742" w:type="dxa"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2.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047173" w:rsidRPr="001813A0" w:rsidRDefault="00047173" w:rsidP="00E518D3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Cambria" w:eastAsia="Times New Roman" w:hAnsi="Cambria" w:cs="Calibri"/>
                <w:b/>
                <w:i/>
                <w:u w:val="single"/>
              </w:rPr>
            </w:pPr>
            <w:r w:rsidRPr="001813A0">
              <w:rPr>
                <w:rFonts w:ascii="Cambria" w:eastAsia="Times New Roman" w:hAnsi="Cambria" w:cs="Calibri"/>
                <w:b/>
                <w:i/>
                <w:u w:val="single"/>
              </w:rPr>
              <w:t>Физическое совершенствование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101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</w:tr>
      <w:tr w:rsidR="00047173" w:rsidRPr="001813A0" w:rsidTr="00E518D3">
        <w:trPr>
          <w:trHeight w:val="336"/>
        </w:trPr>
        <w:tc>
          <w:tcPr>
            <w:tcW w:w="742" w:type="dxa"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2.1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047173" w:rsidRPr="001813A0" w:rsidRDefault="00047173" w:rsidP="00E518D3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Cambria" w:eastAsia="Times New Roman" w:hAnsi="Cambria" w:cs="Calibri"/>
                <w:b/>
                <w:i/>
                <w:u w:val="single"/>
              </w:rPr>
            </w:pPr>
            <w:r w:rsidRPr="001813A0">
              <w:rPr>
                <w:rFonts w:ascii="Cambria" w:eastAsia="Times New Roman" w:hAnsi="Cambria" w:cs="Georgia"/>
                <w:b/>
                <w:i/>
              </w:rPr>
              <w:t xml:space="preserve">                «Физкультурно-оздоровительная деятельность»,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</w:t>
            </w:r>
          </w:p>
        </w:tc>
      </w:tr>
      <w:tr w:rsidR="00047173" w:rsidRPr="001813A0" w:rsidTr="00E518D3">
        <w:trPr>
          <w:trHeight w:val="336"/>
        </w:trPr>
        <w:tc>
          <w:tcPr>
            <w:tcW w:w="742" w:type="dxa"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2.2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047173" w:rsidRPr="001813A0" w:rsidRDefault="00047173" w:rsidP="00E518D3">
            <w:pPr>
              <w:autoSpaceDE w:val="0"/>
              <w:autoSpaceDN w:val="0"/>
              <w:adjustRightInd w:val="0"/>
              <w:spacing w:before="15" w:after="15"/>
              <w:ind w:firstLine="709"/>
              <w:jc w:val="both"/>
              <w:rPr>
                <w:rFonts w:ascii="Cambria" w:eastAsia="Times New Roman" w:hAnsi="Cambria" w:cs="Calibri"/>
                <w:b/>
                <w:i/>
                <w:u w:val="single"/>
              </w:rPr>
            </w:pPr>
            <w:r w:rsidRPr="001813A0">
              <w:rPr>
                <w:rFonts w:ascii="Cambria" w:eastAsia="Times New Roman" w:hAnsi="Cambria" w:cs="Georgia"/>
                <w:b/>
                <w:i/>
              </w:rPr>
              <w:t xml:space="preserve">    «Спортивно-оздоровительная деятельность с </w:t>
            </w:r>
            <w:proofErr w:type="spellStart"/>
            <w:r w:rsidRPr="001813A0">
              <w:rPr>
                <w:rFonts w:ascii="Cambria" w:eastAsia="Times New Roman" w:hAnsi="Cambria" w:cs="Georgia"/>
                <w:b/>
                <w:i/>
              </w:rPr>
              <w:t>общеразвивающей</w:t>
            </w:r>
            <w:proofErr w:type="spellEnd"/>
            <w:r w:rsidRPr="001813A0">
              <w:rPr>
                <w:rFonts w:ascii="Cambria" w:eastAsia="Times New Roman" w:hAnsi="Cambria" w:cs="Georgia"/>
                <w:b/>
                <w:i/>
              </w:rPr>
              <w:t xml:space="preserve"> направленностью»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</w:tr>
      <w:tr w:rsidR="00047173" w:rsidRPr="001813A0" w:rsidTr="00E518D3">
        <w:trPr>
          <w:trHeight w:val="336"/>
        </w:trPr>
        <w:tc>
          <w:tcPr>
            <w:tcW w:w="742" w:type="dxa"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:rsidR="00047173" w:rsidRPr="001813A0" w:rsidRDefault="00047173" w:rsidP="00E518D3">
            <w:pPr>
              <w:autoSpaceDE w:val="0"/>
              <w:autoSpaceDN w:val="0"/>
              <w:adjustRightInd w:val="0"/>
              <w:spacing w:before="15" w:after="15"/>
              <w:ind w:firstLine="709"/>
              <w:jc w:val="both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 xml:space="preserve">   </w:t>
            </w:r>
            <w:r w:rsidRPr="001813A0">
              <w:rPr>
                <w:rFonts w:ascii="Cambria" w:eastAsia="Times New Roman" w:hAnsi="Cambria" w:cs="Calibri"/>
              </w:rPr>
              <w:t xml:space="preserve">  -</w:t>
            </w:r>
            <w:r>
              <w:rPr>
                <w:rFonts w:ascii="Cambria" w:eastAsia="Times New Roman" w:hAnsi="Cambria" w:cs="Calibri"/>
              </w:rPr>
              <w:t xml:space="preserve">   </w:t>
            </w:r>
            <w:r w:rsidRPr="001813A0">
              <w:rPr>
                <w:rFonts w:ascii="Cambria" w:eastAsia="Times New Roman" w:hAnsi="Cambria" w:cs="Calibri"/>
              </w:rPr>
              <w:t>Спортивные игры (волейбол, баскетбол, футбол)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4</w:t>
            </w:r>
          </w:p>
        </w:tc>
      </w:tr>
      <w:tr w:rsidR="00047173" w:rsidRPr="001813A0" w:rsidTr="00E518D3">
        <w:trPr>
          <w:trHeight w:val="336"/>
        </w:trPr>
        <w:tc>
          <w:tcPr>
            <w:tcW w:w="742" w:type="dxa"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:rsidR="00047173" w:rsidRPr="001813A0" w:rsidRDefault="00047173" w:rsidP="00E518D3">
            <w:pPr>
              <w:autoSpaceDE w:val="0"/>
              <w:autoSpaceDN w:val="0"/>
              <w:adjustRightInd w:val="0"/>
              <w:spacing w:before="15" w:after="15"/>
              <w:ind w:firstLine="709"/>
              <w:jc w:val="both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 xml:space="preserve">   </w:t>
            </w:r>
            <w:r w:rsidRPr="001813A0">
              <w:rPr>
                <w:rFonts w:ascii="Cambria" w:eastAsia="Times New Roman" w:hAnsi="Cambria" w:cs="Calibri"/>
              </w:rPr>
              <w:t xml:space="preserve"> -    Гимнастика с элементами акробатики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</w:tr>
      <w:tr w:rsidR="00047173" w:rsidRPr="001813A0" w:rsidTr="00E518D3">
        <w:trPr>
          <w:trHeight w:val="336"/>
        </w:trPr>
        <w:tc>
          <w:tcPr>
            <w:tcW w:w="742" w:type="dxa"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:rsidR="00047173" w:rsidRPr="001813A0" w:rsidRDefault="00047173" w:rsidP="00E518D3">
            <w:pPr>
              <w:autoSpaceDE w:val="0"/>
              <w:autoSpaceDN w:val="0"/>
              <w:adjustRightInd w:val="0"/>
              <w:spacing w:before="15" w:after="15"/>
              <w:ind w:firstLine="709"/>
              <w:jc w:val="both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 xml:space="preserve">   </w:t>
            </w:r>
            <w:r w:rsidRPr="001813A0">
              <w:rPr>
                <w:rFonts w:ascii="Cambria" w:eastAsia="Times New Roman" w:hAnsi="Cambria" w:cs="Calibri"/>
              </w:rPr>
              <w:t xml:space="preserve"> -   Легкая атлетика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19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9</w:t>
            </w:r>
          </w:p>
        </w:tc>
      </w:tr>
      <w:tr w:rsidR="00047173" w:rsidRPr="001813A0" w:rsidTr="00E518D3">
        <w:trPr>
          <w:trHeight w:val="336"/>
        </w:trPr>
        <w:tc>
          <w:tcPr>
            <w:tcW w:w="742" w:type="dxa"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:rsidR="00047173" w:rsidRPr="001813A0" w:rsidRDefault="00047173" w:rsidP="00E518D3">
            <w:pPr>
              <w:autoSpaceDE w:val="0"/>
              <w:autoSpaceDN w:val="0"/>
              <w:adjustRightInd w:val="0"/>
              <w:spacing w:before="15" w:after="15"/>
              <w:ind w:firstLine="709"/>
              <w:jc w:val="both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 xml:space="preserve">    </w:t>
            </w:r>
            <w:r w:rsidRPr="001813A0">
              <w:rPr>
                <w:rFonts w:ascii="Cambria" w:eastAsia="Times New Roman" w:hAnsi="Cambria" w:cs="Calibri"/>
              </w:rPr>
              <w:t>-    Кроссовая подготовка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6</w:t>
            </w:r>
          </w:p>
        </w:tc>
      </w:tr>
      <w:tr w:rsidR="00047173" w:rsidRPr="001813A0" w:rsidTr="00E518D3">
        <w:trPr>
          <w:trHeight w:val="336"/>
        </w:trPr>
        <w:tc>
          <w:tcPr>
            <w:tcW w:w="742" w:type="dxa"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2.3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047173" w:rsidRPr="001813A0" w:rsidRDefault="00047173" w:rsidP="00E518D3">
            <w:pPr>
              <w:autoSpaceDE w:val="0"/>
              <w:autoSpaceDN w:val="0"/>
              <w:adjustRightInd w:val="0"/>
              <w:spacing w:before="15" w:after="15"/>
              <w:ind w:firstLine="709"/>
              <w:jc w:val="both"/>
              <w:rPr>
                <w:rFonts w:ascii="Cambria" w:eastAsia="Times New Roman" w:hAnsi="Cambria" w:cs="Calibri"/>
                <w:b/>
                <w:i/>
              </w:rPr>
            </w:pPr>
            <w:r w:rsidRPr="001813A0">
              <w:rPr>
                <w:rFonts w:ascii="Cambria" w:eastAsia="Times New Roman" w:hAnsi="Cambria" w:cs="Georgia"/>
                <w:b/>
                <w:i/>
              </w:rPr>
              <w:t xml:space="preserve">     </w:t>
            </w:r>
            <w:r>
              <w:rPr>
                <w:rFonts w:ascii="Cambria" w:eastAsia="Times New Roman" w:hAnsi="Cambria" w:cs="Georgia"/>
                <w:b/>
                <w:i/>
              </w:rPr>
              <w:t>«</w:t>
            </w:r>
            <w:proofErr w:type="spellStart"/>
            <w:r>
              <w:rPr>
                <w:rFonts w:ascii="Cambria" w:eastAsia="Times New Roman" w:hAnsi="Cambria" w:cs="Georgia"/>
                <w:b/>
                <w:i/>
              </w:rPr>
              <w:t>Прикладно</w:t>
            </w:r>
            <w:proofErr w:type="spellEnd"/>
            <w:r>
              <w:rPr>
                <w:rFonts w:ascii="Cambria" w:eastAsia="Times New Roman" w:hAnsi="Cambria" w:cs="Georgia"/>
                <w:b/>
                <w:i/>
              </w:rPr>
              <w:t xml:space="preserve"> </w:t>
            </w:r>
            <w:r w:rsidRPr="001813A0">
              <w:rPr>
                <w:rFonts w:ascii="Cambria" w:eastAsia="Times New Roman" w:hAnsi="Cambria" w:cs="Georgia"/>
                <w:b/>
                <w:i/>
              </w:rPr>
              <w:t>ориентированная физкультурная деятельность».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</w:t>
            </w:r>
          </w:p>
        </w:tc>
      </w:tr>
      <w:tr w:rsidR="00047173" w:rsidRPr="001813A0" w:rsidTr="00E518D3">
        <w:trPr>
          <w:trHeight w:val="336"/>
        </w:trPr>
        <w:tc>
          <w:tcPr>
            <w:tcW w:w="742" w:type="dxa"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2.4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047173" w:rsidRPr="001813A0" w:rsidRDefault="00047173" w:rsidP="00E518D3">
            <w:pPr>
              <w:autoSpaceDE w:val="0"/>
              <w:autoSpaceDN w:val="0"/>
              <w:adjustRightInd w:val="0"/>
              <w:spacing w:before="15" w:after="15"/>
              <w:ind w:firstLine="709"/>
              <w:jc w:val="both"/>
              <w:rPr>
                <w:rFonts w:ascii="Cambria" w:eastAsia="Times New Roman" w:hAnsi="Cambria" w:cs="Calibri"/>
                <w:b/>
                <w:i/>
              </w:rPr>
            </w:pPr>
            <w:r w:rsidRPr="001813A0">
              <w:rPr>
                <w:rFonts w:ascii="Cambria" w:eastAsia="Times New Roman" w:hAnsi="Cambria" w:cs="Calibri"/>
                <w:b/>
                <w:i/>
              </w:rPr>
              <w:t xml:space="preserve">    Национально – региональный компонент (национальные виды спорта и народные игры).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  <w:r w:rsidRPr="001813A0">
              <w:rPr>
                <w:rFonts w:ascii="Cambria" w:eastAsia="Times New Roman" w:hAnsi="Cambria" w:cs="Calibri"/>
              </w:rPr>
              <w:t>3</w:t>
            </w:r>
          </w:p>
        </w:tc>
      </w:tr>
      <w:tr w:rsidR="00047173" w:rsidRPr="001813A0" w:rsidTr="00E518D3">
        <w:trPr>
          <w:trHeight w:val="336"/>
        </w:trPr>
        <w:tc>
          <w:tcPr>
            <w:tcW w:w="742" w:type="dxa"/>
            <w:shd w:val="clear" w:color="auto" w:fill="auto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5462" w:type="dxa"/>
            <w:shd w:val="clear" w:color="auto" w:fill="auto"/>
            <w:vAlign w:val="center"/>
          </w:tcPr>
          <w:p w:rsidR="00047173" w:rsidRPr="001813A0" w:rsidRDefault="00047173" w:rsidP="00E518D3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Cambria" w:eastAsia="Times New Roman" w:hAnsi="Cambria" w:cs="Calibri"/>
                <w:b/>
                <w:i/>
                <w:u w:val="single"/>
              </w:rPr>
            </w:pPr>
            <w:r w:rsidRPr="001813A0">
              <w:rPr>
                <w:rFonts w:ascii="Cambria" w:eastAsia="Times New Roman" w:hAnsi="Cambria" w:cs="Calibri"/>
                <w:b/>
                <w:i/>
                <w:u w:val="single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105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27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21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47173" w:rsidRPr="001813A0" w:rsidRDefault="00047173" w:rsidP="00E518D3">
            <w:pPr>
              <w:jc w:val="center"/>
              <w:rPr>
                <w:rFonts w:ascii="Cambria" w:eastAsia="Times New Roman" w:hAnsi="Cambria" w:cs="Calibri"/>
                <w:b/>
              </w:rPr>
            </w:pPr>
            <w:r w:rsidRPr="001813A0">
              <w:rPr>
                <w:rFonts w:ascii="Cambria" w:eastAsia="Times New Roman" w:hAnsi="Cambria" w:cs="Calibri"/>
                <w:b/>
              </w:rPr>
              <w:t>27</w:t>
            </w:r>
          </w:p>
        </w:tc>
      </w:tr>
    </w:tbl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1E5FEE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lastRenderedPageBreak/>
        <w:t>Пояснительная записка</w:t>
      </w:r>
    </w:p>
    <w:p w:rsidR="00047173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47173" w:rsidRPr="001E5FEE" w:rsidRDefault="00047173" w:rsidP="00047173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47173" w:rsidRPr="00801519" w:rsidRDefault="00047173" w:rsidP="00047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01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Развёрнутое тематическое планирование разработано на основе примерной программы среднего (полного) образования по физической культуре  (базовый уровень) и может быть применительно к учебной программе по физической культуре для учащихся 10 – 11 классов (Лях.</w:t>
      </w:r>
      <w:proofErr w:type="gramEnd"/>
      <w:r w:rsidRPr="0080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В.И, </w:t>
      </w:r>
      <w:proofErr w:type="spellStart"/>
      <w:r w:rsidRPr="00801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80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 М.: Просвещение, 2009).</w:t>
      </w:r>
      <w:proofErr w:type="gramEnd"/>
    </w:p>
    <w:p w:rsidR="00047173" w:rsidRPr="00801519" w:rsidRDefault="00047173" w:rsidP="00047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73" w:rsidRPr="00294605" w:rsidRDefault="00047173" w:rsidP="00047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личности, готовой к активной, творческой самореализации в сфере общечеловеческой культуры, является главной целью развития отечественной системы школьного образования.</w:t>
      </w:r>
    </w:p>
    <w:p w:rsidR="00047173" w:rsidRPr="00294605" w:rsidRDefault="00047173" w:rsidP="00047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96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Целью</w:t>
      </w:r>
      <w:r w:rsidRPr="00294605">
        <w:rPr>
          <w:rFonts w:ascii="Times New Roman" w:eastAsia="Times New Roman" w:hAnsi="Times New Roman" w:cs="Times New Roman"/>
          <w:bCs/>
          <w:i/>
          <w:iCs/>
          <w:color w:val="8064A2" w:themeColor="accent4"/>
          <w:sz w:val="24"/>
          <w:szCs w:val="24"/>
          <w:u w:val="single"/>
          <w:lang w:eastAsia="ru-RU"/>
        </w:rPr>
        <w:t xml:space="preserve"> 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общей цели программа для учащихся средней (полной) школы ориентируется на решение следующих </w:t>
      </w:r>
      <w:r w:rsidRPr="00C96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задач:</w:t>
      </w:r>
    </w:p>
    <w:p w:rsidR="00047173" w:rsidRPr="00294605" w:rsidRDefault="00047173" w:rsidP="000471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right="14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 и способностей, совер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шенствование функциональных возможностей организма, укрепление индивидуального здоровья;</w:t>
      </w:r>
    </w:p>
    <w:p w:rsidR="00047173" w:rsidRPr="00294605" w:rsidRDefault="00047173" w:rsidP="0004717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047173" w:rsidRPr="00294605" w:rsidRDefault="00047173" w:rsidP="0004717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right="1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технологиями современных оздоровитель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систем физического воспитания;</w:t>
      </w:r>
    </w:p>
    <w:p w:rsidR="00047173" w:rsidRPr="00294605" w:rsidRDefault="00047173" w:rsidP="0004717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right="1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физической культуре как способе формирования здорового образа жизни и соци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альных ориентаций;</w:t>
      </w:r>
    </w:p>
    <w:p w:rsidR="00047173" w:rsidRPr="00294605" w:rsidRDefault="00047173" w:rsidP="0004717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компетентности в физкультурно-оздоровительной и спортивной деятельности, овладение навы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 творческого сотрудничества в коллективных формах занятий физическими упражнениями.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Федерального компонента стандарта среднего (полного) общего образования (базовый уровень) по физической культуре и примерной программы среднего (полного) общего образования (базовый уровень), а также с учетом 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общеобразовательных учреждений по физической культуре для средней (полной) школы под редакцией А.П. Матвеева </w:t>
      </w:r>
      <w:smartTag w:uri="urn:schemas-microsoft-com:office:smarttags" w:element="metricconverter">
        <w:smartTagPr>
          <w:attr w:name="ProductID" w:val="2009 г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47173" w:rsidRPr="001E5FEE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29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5F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В связи с  недостаточной материальной базой и отсутствием спортивного инвентаря, некоторые темы раздела «Физическое совершенство» сокращены. Количество часов на темы «</w:t>
      </w:r>
      <w:r w:rsidRPr="001E5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Баскетбол», «Волейбол»</w:t>
      </w:r>
      <w:r w:rsidRPr="001E5F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, увеличено. Не в полном объеме дана тема «Гимнастика на спортивных снарядах». Больше времени отдано элементам акробатики. Увеличено количество часов на тему «Легкая атлетика». </w:t>
      </w:r>
    </w:p>
    <w:p w:rsidR="00047173" w:rsidRPr="001E5FEE" w:rsidRDefault="00047173" w:rsidP="0004717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E5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и содержание рабочей программы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трех разделов: «Знания о физической культуре» (информационный компонент); «Способы двигательной (физкультурной) деятельности» «Физическое совершенствование» (мотивационный компонент).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раздела «Знания </w:t>
      </w:r>
      <w:r w:rsidRPr="002946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физической культуре» 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ответствует основным представлениям о развитии познава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активности человека и включает в себя такие учеб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темы, как «Физическая культура и здоровый, образ жизни», «Оздоровительные системы физического воспита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ния», «Спортивная подготовка»  В этих темах раскрывают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современные представления о роли физической культу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в формировании индивидуального образа жизни, сохранении здоровья и продлении творческой активности, подготовке человека к предстоящей жизнедеятельности</w:t>
      </w:r>
      <w:proofErr w:type="gramEnd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 здесь приводятся сведения о современных оздоровительных системах физического воспитания, рас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крываются их цели, задачи, формы организации.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Pr="002946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«Способы двигательной (физкультурной) дея</w:t>
      </w:r>
      <w:r w:rsidRPr="002946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тельности» 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задания, которые ориентированы на активное включение учащихся в самостоятельные фор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занятий физкультурно-оздоровительной и спортивной деятельностью. Этот раздел соотносится с разделом «Зна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физической культуре» и включает в себя такие темы, как «Организация и проведение занятий физической куль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турой» и «Оценка эффективности занятий физической культурой». Основным содержанием этих тем является не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обходимый и достаточный для самостоятельной 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перечень практических навыков и умений.</w:t>
      </w:r>
    </w:p>
    <w:p w:rsidR="00047173" w:rsidRPr="001E5FEE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E5F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Представительным по объему учебного содер</w:t>
      </w:r>
      <w:r w:rsidRPr="001E5F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softHyphen/>
        <w:t>жания является раздел «Региональный компонент»,</w:t>
      </w:r>
      <w:r w:rsidRPr="001E5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1E5F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ко</w:t>
      </w:r>
      <w:r w:rsidRPr="001E5F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softHyphen/>
        <w:t>торый ориентирован на гармоничное физическое развитие, всестороннюю физическую подготовку и укрепление здоро</w:t>
      </w:r>
      <w:r w:rsidRPr="001E5F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softHyphen/>
        <w:t xml:space="preserve">вья школьников. 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.Программа завершается изложением </w:t>
      </w:r>
      <w:r w:rsidRPr="002946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Требований к уров</w:t>
      </w:r>
      <w:r w:rsidRPr="002946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ню подготовки выпускников средней (полной) школы по физи</w:t>
      </w:r>
      <w:r w:rsidRPr="002946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ческой культуре. 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соотносятся с Требованиями Государ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стандарта и задаются по четырем базовым осно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ваниям: «знать/понимать», «уметь», «демонстрировать» и «использовать приобретенные знания и умения в практиче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деятельности и повседневной жизни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программных требований и ориентируясь на ин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дивидуальные возможности каждого ученика, учитель вправе самостоятельно разрабатывать контрольные задания и </w:t>
      </w:r>
      <w:proofErr w:type="gramStart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соответствий</w:t>
      </w:r>
      <w:proofErr w:type="gramEnd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ними оценивать успеваемость каждого ученика по учебным полугодиям. Главное, чтобы к концу обучения в средней (полной) школе каждый учащийся смог выполнить программные требования к уровню подго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товки выпускников средней (полной) школы по физиче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культуре.</w:t>
      </w:r>
    </w:p>
    <w:p w:rsidR="00047173" w:rsidRDefault="00047173" w:rsidP="0004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105</w:t>
      </w:r>
      <w:r w:rsidRPr="00C9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105</w:t>
      </w:r>
      <w:r w:rsidRPr="00C9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 класс)  учебных часа (3ч.</w:t>
      </w:r>
      <w:proofErr w:type="gramEnd"/>
      <w:r w:rsidRPr="00C9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96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C963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47173" w:rsidRPr="00C963CE" w:rsidRDefault="00047173" w:rsidP="0004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73" w:rsidRDefault="00047173" w:rsidP="00047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программы ориентирован на развитие двигательных качеств.</w:t>
      </w:r>
    </w:p>
    <w:p w:rsidR="00047173" w:rsidRPr="00CC24B5" w:rsidRDefault="00047173" w:rsidP="00047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73" w:rsidRPr="00CC24B5" w:rsidRDefault="00047173" w:rsidP="00047173">
      <w:pPr>
        <w:shd w:val="clear" w:color="auto" w:fill="FFFFFF"/>
        <w:tabs>
          <w:tab w:val="left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24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Основное содержание </w:t>
      </w:r>
      <w:r w:rsidRPr="00CC24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X</w:t>
      </w:r>
      <w:r w:rsidRPr="00CC24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класс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знаниям.</w:t>
      </w:r>
      <w:r w:rsidRPr="00C9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занятиях. Влияние занятий физическими упражнениями на формирование личности молодого человека. Физическая культура и спо</w:t>
      </w:r>
      <w:proofErr w:type="gramStart"/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зд</w:t>
      </w:r>
      <w:proofErr w:type="gramEnd"/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оровом образе жизни юноши и девушки. Понятие о "пожизненных" видах спорта. Основы методики занятий одним из "пожизненных" видов спорта (оздоровительный бег, аэробика, шейпинг, атлетическая гимнастика, гиревой спорт и другие). Понятие об "отстающих" физических качествах. Правила индивидуализации физических нагрузок при самостоятельных занятиях. Индивидуальные показатели нормального телосложения десятиклассников. Упражнения и комплексы упражнений для самостоятельного развития физических качеств. Гигиенические требования к занятиям юношей и девушек. Предварительный, этапный, текущий самоконтроль. Содержание и методика самоконтроля. Правила судейства соревнований по одному из видов спорта, одной из спортивных игр. Оказание доврачебной помощи при травмах.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Требования к умениям и навыкам:</w:t>
      </w:r>
    </w:p>
    <w:p w:rsidR="00047173" w:rsidRPr="00C963CE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963C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Гимнастика: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Девушки: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ранее изученные строевые и </w:t>
      </w:r>
      <w:proofErr w:type="spellStart"/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комплексы упражнений со скакалкой, обручем, гимнастической палкой, мячом, комплекс упражнений ритмической гимнастики, комплекс акробатических упражнений.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6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Юноши: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ранее изученные строевые упражнения, подъем в упор силой и переворотом, сгибание и разгибание рук в упоре на брусьях; угол в висе и упоре, длинный кувырок через препятствия, стойку на руках с помощью, опорный прыжок через коня в длину ноги врозь, лазать по канату в два приема и без помощи ног</w:t>
      </w:r>
      <w:proofErr w:type="gramEnd"/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C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Спортивные игры:</w:t>
      </w:r>
      <w:r w:rsidRPr="00C9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организовать соревнования и судить одну из спортивных игр (баскетбол, волейбол, футбол, ручной мяч).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Баскетбол: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и ловля мяча в движении; ведение мяча правой и левой руками с изменением высоты отскока, скорости и направления; броски одной и двумя руками по кольцу с ближней и средней дистанции, штрафной бросок; тактика игры в нападении, зонная и персональная защита; двусторонняя игра.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Волейбол: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подачи с передачей в зону 3, вторая передача в зоны 2 и 4; нападающий удар; передача в прыжке через сетку; прием мяча снизу двумя и одной рукой с падением; верхняя и нижняя прямая подача; двусторонняя игра.</w:t>
      </w:r>
    </w:p>
    <w:p w:rsidR="00047173" w:rsidRPr="00C963CE" w:rsidRDefault="00047173" w:rsidP="00047173">
      <w:pPr>
        <w:shd w:val="clear" w:color="auto" w:fill="FFFFFF"/>
        <w:tabs>
          <w:tab w:val="left" w:pos="2669"/>
          <w:tab w:val="left" w:pos="42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963C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Легкая атлетика: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Юноши</w:t>
      </w:r>
      <w:r w:rsidRPr="002946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100, </w:t>
      </w:r>
      <w:smartTag w:uri="urn:schemas-microsoft-com:office:smarttags" w:element="metricconverter">
        <w:smartTagPr>
          <w:attr w:name="ProductID" w:val="1500 м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1500 м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Старт в эстафетном беге. Преодоление вертикальных и горизонтальных препятствий без опоры. Метание гранаты (</w:t>
      </w:r>
      <w:smartTag w:uri="urn:schemas-microsoft-com:office:smarttags" w:element="metricconverter">
        <w:smartTagPr>
          <w:attr w:name="ProductID" w:val="700 г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700 г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цель с </w:t>
      </w:r>
      <w:proofErr w:type="spellStart"/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</w:t>
      </w:r>
      <w:proofErr w:type="spellEnd"/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 – </w:t>
      </w:r>
      <w:smartTag w:uri="urn:schemas-microsoft-com:office:smarttags" w:element="metricconverter">
        <w:smartTagPr>
          <w:attr w:name="ProductID" w:val="20 м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метание мяча (теннисного) с </w:t>
      </w:r>
      <w:smartTag w:uri="urn:schemas-microsoft-com:office:smarttags" w:element="metricconverter">
        <w:smartTagPr>
          <w:attr w:name="ProductID" w:val="15 м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цель. Прыжок в длину с разбега. Прыжок в высоту с разбега. Преодоление легкоатлетической полосы препятствий. </w:t>
      </w:r>
      <w:proofErr w:type="spellStart"/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</w:t>
      </w:r>
      <w:proofErr w:type="spellEnd"/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Бег 3км.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Девушки: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</w:t>
      </w:r>
      <w:smartTag w:uri="urn:schemas-microsoft-com:office:smarttags" w:element="metricconverter">
        <w:smartTagPr>
          <w:attr w:name="ProductID" w:val="100,1000 м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100,1000 м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Старт в эстафетном беге. Преодоление горизонтальных и вертикальных препятствий без опоры. Метание гранаты (</w:t>
      </w:r>
      <w:smartTag w:uri="urn:schemas-microsoft-com:office:smarttags" w:element="metricconverter">
        <w:smartTagPr>
          <w:attr w:name="ProductID" w:val="500 г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г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цель с расстояния 10 – </w:t>
      </w:r>
      <w:smartTag w:uri="urn:schemas-microsoft-com:office:smarttags" w:element="metricconverter">
        <w:smartTagPr>
          <w:attr w:name="ProductID" w:val="12 м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м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метание теннисного мяча на дальность и в цель. Прыжок в длину и в высоту с разбега: Равномерный бег до </w:t>
      </w:r>
      <w:smartTag w:uri="urn:schemas-microsoft-com:office:smarttags" w:element="metricconverter">
        <w:smartTagPr>
          <w:attr w:name="ProductID" w:val="3 км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км</w:t>
        </w:r>
      </w:smartTag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Оздоровительные системы физического воспитания</w:t>
      </w:r>
      <w:r w:rsidRPr="00294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гимнастика как система занятий по реабилита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восстановлению здоровья человека, ее цель и задачи, виды и разновидности. Основы содержания и формы заня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тий после респираторных заболеваний, при хронических заболеваниях органов зрения, дыхания и </w:t>
      </w:r>
      <w:proofErr w:type="spellStart"/>
      <w:proofErr w:type="gramStart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</w:t>
      </w:r>
      <w:proofErr w:type="spellEnd"/>
      <w:proofErr w:type="gramEnd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остеохондрозе и радикулите. Требования к планированию содержания занятий, выбору физических упражнений и их дозировке.</w:t>
      </w:r>
    </w:p>
    <w:p w:rsidR="00047173" w:rsidRPr="00294605" w:rsidRDefault="00047173" w:rsidP="00047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Атлетическая гимнастика и шейпинг как системы занятий по формированию стройной фигуры. Цель и задачи, краткая история возникновения и современ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развития. Анатомические и медико-биологические основы занятий атлетической гимнастикой и шейпингом: понятие о красоте тела и его гармоничном развитии (типы телосложения и анатомические пропорции тела у мужчин и женщин); возрастные особенности телосложения у мужчин и женщин; основные мышечные группы, определяющие рельеф тела мужчин и женщин, их анатомическая топогра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фия и «рабочие» функции. Организационные основы за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нятий: формы занятий, их структура и принципы планиро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вания; физические упражнения, принципы дозирования физической нагрузки; контроль и проверка эффективности занятий. Правила техники безопасности.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и его особенности при занятиях по на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ращиванию и снижению массы тела, роль и предназначе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основных продуктов питания (белки, жиры, углеводы, витамины, </w:t>
      </w:r>
      <w:proofErr w:type="spellStart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</w:t>
      </w:r>
      <w:proofErr w:type="spellEnd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соли).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тестирования и оценки физической работоспо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собности.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Спортивная подготовка. 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представления о спор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тивной форме и ее структурных компонентах (физической, технической и психологической подготовленности), Осно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самостоятельной подготовки к соревновательной дея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правила индивидуализации содержания и на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правленности тренировочных занятий, (по избранному виду спорта), их распределения в режиме дня и недели (простей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представления о циклах занятий).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7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II</w:t>
      </w:r>
      <w:r w:rsidRPr="0029460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Способы двигательной (физкультурной) деятельности</w:t>
      </w:r>
    </w:p>
    <w:p w:rsidR="00047173" w:rsidRPr="00C963CE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1. Организация и проведение занятий физической культурой.</w:t>
      </w:r>
    </w:p>
    <w:p w:rsidR="00047173" w:rsidRPr="00294605" w:rsidRDefault="00047173" w:rsidP="0004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и умений в планировании ин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дивидуальных систем занятий </w:t>
      </w:r>
      <w:proofErr w:type="spellStart"/>
      <w:proofErr w:type="gramStart"/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proofErr w:type="gramEnd"/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/к.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мест занятий, отбор инвентаря и оборудова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их соотнесение с задачами и содержанием занятий.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требований безопасности на занятиях фи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зической культурой</w:t>
      </w:r>
      <w:proofErr w:type="gramStart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и умений в наблюдении за техникой выполнения физических упражнений, режимами физической нагрузки (по частоте сердечных сокращений); текущим самочувствием во время занятий.</w:t>
      </w:r>
    </w:p>
    <w:p w:rsidR="00047173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и умений в оказании доврачебной помощи.</w:t>
      </w:r>
    </w:p>
    <w:p w:rsidR="00047173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73" w:rsidRPr="00CC24B5" w:rsidRDefault="00047173" w:rsidP="00047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11 класс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знаниям.</w:t>
      </w:r>
      <w:r w:rsidRPr="00C9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физкультурных занятиях. Влияние занятий физическими упражнениями на формирование личности молодого человека. Понятие о физическом совершенстве человека. Индивидуальные показатели физического развития и уровня физической подготовленности, общее понятие о структуре физкультурного занятия. Принципиальные особенности физкультурных занятий для юношей и девушек. Методы самоконтроля во время занятий. Правила судейства соревнований по изученным видам спорта. Оказание доврачебной помощи при травмах.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Требования к двигательным умениям и навыкам:</w:t>
      </w:r>
    </w:p>
    <w:p w:rsidR="00047173" w:rsidRPr="00C963CE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963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Гимнастика.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Девушки: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разученные строевые упражнения, комплексы упражнений утренней гимнастики, комбинации упражнений на гимнастических снарядах, комбинации акробатических упражнений, комплексы упражнений художественной и ритмической гимнастики.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6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Юноши: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ранее изученные строевые упражнения, подъем силой и перевороты в упор на перекладине, сгибание и разгибание рук в упоре на брусьях, комбинации упражнений на перекладине и брусьях, лазанье по канату с помощью и без помощи ног, комплексы упражнений с гантелями и гирями (до </w:t>
      </w:r>
      <w:smartTag w:uri="urn:schemas-microsoft-com:office:smarttags" w:element="metricconverter">
        <w:smartTagPr>
          <w:attr w:name="ProductID" w:val="24 кг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кг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опорный прыжок через коня в длину ноги врозь.</w:t>
      </w:r>
      <w:proofErr w:type="gramEnd"/>
    </w:p>
    <w:p w:rsidR="00047173" w:rsidRPr="00801519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015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Спортивные игры.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Баскетбол: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мяча двумя и одной руками в движении, вырывание и выбивание мяча, бросок по кольцу со средней и дальней дистанции, штрафной бросок, зонная и индивидуальная защита, тактика игры в нападении, двусторонняя игра.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Волейбол: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верхняя и нижняя прямая подача в определенную зону, прием подачи с передачей во 2, 3 и 4 зоны, вторая передача в зоны 2 и 3 стоя лицом к цели, нападающий удар из 2, 3 и 4 зон, блокирование нападающего удара, двусторонняя игра.</w:t>
      </w:r>
    </w:p>
    <w:p w:rsidR="00047173" w:rsidRPr="00C963CE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963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Легкая атлетика.</w:t>
      </w:r>
    </w:p>
    <w:p w:rsidR="00047173" w:rsidRPr="00294605" w:rsidRDefault="00047173" w:rsidP="00047173">
      <w:pPr>
        <w:shd w:val="clear" w:color="auto" w:fill="FFFFFF"/>
        <w:tabs>
          <w:tab w:val="left" w:pos="2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Девушки: бег30, 60, 100, 1100 и до </w:t>
      </w:r>
      <w:smartTag w:uri="urn:schemas-microsoft-com:office:smarttags" w:element="metricconverter">
        <w:smartTagPr>
          <w:attr w:name="ProductID" w:val="3000 м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3000 м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метание гранаты (</w:t>
      </w:r>
      <w:smartTag w:uri="urn:schemas-microsoft-com:office:smarttags" w:element="metricconverter">
        <w:smartTagPr>
          <w:attr w:name="ProductID" w:val="500 г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г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теннисного мяча на дальность и в цель; прыжок в высоту и в длину с разбега; эстафетный б</w:t>
      </w:r>
      <w:proofErr w:type="gramStart"/>
      <w:r w:rsidRPr="002946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Юноши: бег 100, 1500 идо </w:t>
      </w:r>
      <w:smartTag w:uri="urn:schemas-microsoft-com:office:smarttags" w:element="metricconverter">
        <w:smartTagPr>
          <w:attr w:name="ProductID" w:val="5000 м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5000 м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; финиш в беге на различные дистанции; метание гранату (</w:t>
      </w:r>
      <w:smartTag w:uri="urn:schemas-microsoft-com:office:smarttags" w:element="metricconverter">
        <w:smartTagPr>
          <w:attr w:name="ProductID" w:val="700 г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700 г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дальность и в цель; прыжок в высоту и в длину с разбега; эстафетный бег.</w:t>
      </w:r>
    </w:p>
    <w:p w:rsidR="00047173" w:rsidRPr="00294605" w:rsidRDefault="00047173" w:rsidP="00047173">
      <w:pPr>
        <w:shd w:val="clear" w:color="auto" w:fill="FFFFFF"/>
        <w:tabs>
          <w:tab w:val="left" w:pos="5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3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Кроссовая подготовка:</w:t>
      </w:r>
      <w:r w:rsidRPr="00C9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тактика бега, распределение сил, лидирование, обгон, финиширование, бег (по пересеченной местности до </w:t>
      </w:r>
      <w:smartTag w:uri="urn:schemas-microsoft-com:office:smarttags" w:element="metricconverter">
        <w:smartTagPr>
          <w:attr w:name="ProductID" w:val="4 км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км</w:t>
        </w:r>
      </w:smartTag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(девочки) и до </w:t>
      </w:r>
      <w:smartTag w:uri="urn:schemas-microsoft-com:office:smarttags" w:element="metricconverter">
        <w:smartTagPr>
          <w:attr w:name="ProductID" w:val="6 км"/>
        </w:smartTagPr>
        <w:r w:rsidRPr="00294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км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(мальч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ики).</w:t>
      </w:r>
      <w:proofErr w:type="gramEnd"/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двигательных качеств</w:t>
      </w:r>
      <w:r w:rsidRPr="00C9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скоростно-силовых, общей, статистической и силовой выносливости, ловкости, гиб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кости, быстроты движений.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Требования к учащимся, оканчивающим среднюю школу (девушкам и юношам)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цели, задачи физической культуры, владеть знаниями в области физической культуры, необходимыми для проведения самостоятельных занятий.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жизненно важными прикладными и спортивными навыками, включая легкую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атлетику, гимнастику,</w:t>
      </w: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игры, элементы единоборства, кроссовую подготовку.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приемами оказания доврачебной помощи пострадавшему.</w:t>
      </w:r>
    </w:p>
    <w:p w:rsidR="00047173" w:rsidRPr="00294605" w:rsidRDefault="00047173" w:rsidP="0004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организовывать и проводить занятия, соревнования и подвижные игры с младшими школьниками. Выполнять контрольные упражнения. Заботиться о своем физическом совершенствовании. Вести здоровый образ жизни</w:t>
      </w:r>
    </w:p>
    <w:p w:rsidR="00047173" w:rsidRPr="00294605" w:rsidRDefault="00047173" w:rsidP="0004717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Требования к уровню подготовки выпускников средней (полной) школы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В результате изучения физической культуры на базовом уровне ученик должен: </w:t>
      </w:r>
      <w:r w:rsidRPr="0029460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знать/понимать</w:t>
      </w:r>
    </w:p>
    <w:p w:rsidR="00047173" w:rsidRPr="00294605" w:rsidRDefault="00047173" w:rsidP="000471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влиянии  оздоровительных  систем  физического воспитания на укрепление здоровья, увеличение продолжи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жизни, о профилактике профессиональных забо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леваний;</w:t>
      </w:r>
    </w:p>
    <w:p w:rsidR="00047173" w:rsidRPr="00294605" w:rsidRDefault="00047173" w:rsidP="000471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контроля и оценки физического развития и физической подготовленности;</w:t>
      </w:r>
    </w:p>
    <w:p w:rsidR="00047173" w:rsidRPr="00294605" w:rsidRDefault="00047173" w:rsidP="000471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способы планирования систем индивиду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альных занятий физическими упражнениями различной це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левой направленности;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уметь</w:t>
      </w:r>
    </w:p>
    <w:p w:rsidR="00047173" w:rsidRPr="00294605" w:rsidRDefault="00047173" w:rsidP="000471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индивидуально подобранные комплексы упражнений из современных оздоровительных систем фи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зического воспитания</w:t>
      </w:r>
      <w:r w:rsidRPr="002946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(шейпинга, атлетической гимнастики и адаптивной физической культуры)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7173" w:rsidRPr="00294605" w:rsidRDefault="00047173" w:rsidP="000471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простейшие приемы </w:t>
      </w:r>
      <w:proofErr w:type="spellStart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7173" w:rsidRPr="00294605" w:rsidRDefault="00047173" w:rsidP="000471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искусственные и естественные препят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с использованием разнообразных способов передви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жения;</w:t>
      </w:r>
    </w:p>
    <w:p w:rsidR="00047173" w:rsidRPr="00801519" w:rsidRDefault="00047173" w:rsidP="000471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творческое сотрудничество в коллек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тивных формах занятий </w:t>
      </w:r>
      <w:proofErr w:type="spellStart"/>
      <w:proofErr w:type="gramStart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proofErr w:type="gramEnd"/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/к; </w:t>
      </w:r>
    </w:p>
    <w:p w:rsidR="00047173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73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047173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047173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демонстрировать</w:t>
      </w: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5"/>
        <w:gridCol w:w="6487"/>
        <w:gridCol w:w="1227"/>
        <w:gridCol w:w="1375"/>
      </w:tblGrid>
      <w:tr w:rsidR="00047173" w:rsidRPr="00294605" w:rsidTr="00E518D3">
        <w:trPr>
          <w:trHeight w:val="55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Девушки</w:t>
            </w:r>
          </w:p>
        </w:tc>
      </w:tr>
      <w:tr w:rsidR="00047173" w:rsidRPr="00294605" w:rsidTr="00E518D3">
        <w:trPr>
          <w:trHeight w:val="269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946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низкого старта, </w:t>
            </w:r>
            <w:proofErr w:type="gramStart"/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16,0-17.5</w:t>
            </w:r>
          </w:p>
        </w:tc>
      </w:tr>
      <w:tr w:rsidR="00047173" w:rsidRPr="00294605" w:rsidTr="00E518D3">
        <w:trPr>
          <w:trHeight w:val="281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через скакалку, мин. </w:t>
            </w:r>
            <w:proofErr w:type="gramStart"/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047173" w:rsidRPr="00294605" w:rsidTr="00E518D3">
        <w:trPr>
          <w:trHeight w:val="269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туловища из виса, количество раз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7173" w:rsidRPr="00294605" w:rsidTr="00E518D3">
        <w:trPr>
          <w:trHeight w:val="281"/>
        </w:trPr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175-210</w:t>
            </w:r>
          </w:p>
        </w:tc>
      </w:tr>
      <w:tr w:rsidR="00047173" w:rsidRPr="00294605" w:rsidTr="00E518D3">
        <w:trPr>
          <w:trHeight w:val="225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</w:t>
            </w:r>
            <w:proofErr w:type="spellStart"/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</w:t>
            </w:r>
            <w:proofErr w:type="spellEnd"/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и.п</w:t>
            </w:r>
            <w:proofErr w:type="gramStart"/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ежа на спине, руки за голову, кол. </w:t>
            </w:r>
            <w:proofErr w:type="spellStart"/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47173" w:rsidRPr="00294605" w:rsidTr="00E518D3">
        <w:trPr>
          <w:trHeight w:val="269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2946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2000 м</w:t>
              </w:r>
            </w:smartTag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мин. </w:t>
            </w:r>
            <w:proofErr w:type="gramStart"/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7173" w:rsidRPr="00294605" w:rsidTr="00E518D3">
        <w:trPr>
          <w:trHeight w:val="281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946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мин. </w:t>
            </w:r>
            <w:proofErr w:type="gramStart"/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</w:tr>
    </w:tbl>
    <w:p w:rsidR="00047173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047173" w:rsidRPr="00294605" w:rsidRDefault="00047173" w:rsidP="00047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Использовать приобретенные знания и умения в практиче</w:t>
      </w:r>
      <w:r w:rsidRPr="0029460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softHyphen/>
        <w:t xml:space="preserve">ской деятельности и повседневной жизни </w:t>
      </w:r>
    </w:p>
    <w:p w:rsidR="00047173" w:rsidRPr="00294605" w:rsidRDefault="00047173" w:rsidP="000471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для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работоспособности, укрепления и со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хранения здоровья;</w:t>
      </w:r>
    </w:p>
    <w:p w:rsidR="00047173" w:rsidRPr="00294605" w:rsidRDefault="00047173" w:rsidP="000471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к профессиональной деятельности и службе в Вооруженных силах Российской Федерации;</w:t>
      </w:r>
    </w:p>
    <w:p w:rsidR="00047173" w:rsidRPr="00294605" w:rsidRDefault="00047173" w:rsidP="000471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проведения индивидуального, кол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лективного и семейного отдыха, участия в массовых  спор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тивных соревнованиях;</w:t>
      </w:r>
    </w:p>
    <w:p w:rsidR="00047173" w:rsidRPr="00294605" w:rsidRDefault="00047173" w:rsidP="0004717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творческой деятельности, выбора и фор</w:t>
      </w:r>
      <w:r w:rsidRPr="00294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мирования здорового образа жизни.</w:t>
      </w:r>
    </w:p>
    <w:p w:rsidR="00047173" w:rsidRPr="00294605" w:rsidRDefault="00047173" w:rsidP="0004717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73" w:rsidRDefault="00047173" w:rsidP="0004717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73" w:rsidRPr="00294605" w:rsidRDefault="00047173" w:rsidP="0004717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физической подготовленности юношей 10-11 класса</w:t>
      </w:r>
    </w:p>
    <w:tbl>
      <w:tblPr>
        <w:tblStyle w:val="a3"/>
        <w:tblpPr w:leftFromText="180" w:rightFromText="180" w:vertAnchor="text" w:horzAnchor="margin" w:tblpY="424"/>
        <w:tblW w:w="10964" w:type="dxa"/>
        <w:tblLook w:val="01E0"/>
      </w:tblPr>
      <w:tblGrid>
        <w:gridCol w:w="603"/>
        <w:gridCol w:w="2474"/>
        <w:gridCol w:w="11"/>
        <w:gridCol w:w="3092"/>
        <w:gridCol w:w="797"/>
        <w:gridCol w:w="797"/>
        <w:gridCol w:w="798"/>
        <w:gridCol w:w="797"/>
        <w:gridCol w:w="797"/>
        <w:gridCol w:w="798"/>
      </w:tblGrid>
      <w:tr w:rsidR="00047173" w:rsidRPr="00294605" w:rsidTr="00E518D3">
        <w:trPr>
          <w:trHeight w:val="172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8"/>
                <w:szCs w:val="28"/>
              </w:rPr>
            </w:pPr>
            <w:r w:rsidRPr="00294605">
              <w:rPr>
                <w:sz w:val="28"/>
                <w:szCs w:val="28"/>
              </w:rPr>
              <w:t>№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8"/>
                <w:szCs w:val="28"/>
              </w:rPr>
            </w:pPr>
            <w:r w:rsidRPr="00294605">
              <w:rPr>
                <w:sz w:val="28"/>
                <w:szCs w:val="28"/>
              </w:rPr>
              <w:t>Физические</w:t>
            </w:r>
          </w:p>
          <w:p w:rsidR="00047173" w:rsidRPr="00294605" w:rsidRDefault="00047173" w:rsidP="00E518D3">
            <w:pPr>
              <w:tabs>
                <w:tab w:val="left" w:pos="4120"/>
              </w:tabs>
              <w:jc w:val="both"/>
              <w:rPr>
                <w:sz w:val="28"/>
                <w:szCs w:val="28"/>
              </w:rPr>
            </w:pPr>
            <w:r w:rsidRPr="00294605">
              <w:rPr>
                <w:sz w:val="28"/>
                <w:szCs w:val="28"/>
              </w:rPr>
              <w:t>способности</w:t>
            </w:r>
          </w:p>
        </w:tc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8"/>
                <w:szCs w:val="28"/>
              </w:rPr>
            </w:pPr>
            <w:r w:rsidRPr="00294605">
              <w:rPr>
                <w:sz w:val="28"/>
                <w:szCs w:val="28"/>
              </w:rPr>
              <w:t>Контрольные</w:t>
            </w:r>
          </w:p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8"/>
                <w:szCs w:val="28"/>
              </w:rPr>
            </w:pPr>
            <w:r w:rsidRPr="00294605">
              <w:rPr>
                <w:sz w:val="28"/>
                <w:szCs w:val="28"/>
              </w:rPr>
              <w:t>упражнения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8"/>
                <w:szCs w:val="28"/>
              </w:rPr>
            </w:pPr>
            <w:r w:rsidRPr="00294605">
              <w:rPr>
                <w:sz w:val="28"/>
                <w:szCs w:val="28"/>
              </w:rPr>
              <w:t>Уровень физического развития</w:t>
            </w:r>
          </w:p>
        </w:tc>
      </w:tr>
      <w:tr w:rsidR="00047173" w:rsidRPr="00294605" w:rsidTr="00E518D3">
        <w:trPr>
          <w:trHeight w:val="137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 класс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 класс</w:t>
            </w:r>
          </w:p>
        </w:tc>
      </w:tr>
      <w:tr w:rsidR="00047173" w:rsidRPr="00294605" w:rsidTr="00E518D3">
        <w:trPr>
          <w:trHeight w:val="137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</w:t>
            </w:r>
          </w:p>
        </w:tc>
      </w:tr>
      <w:tr w:rsidR="00047173" w:rsidRPr="00294605" w:rsidTr="00E518D3">
        <w:trPr>
          <w:trHeight w:val="13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Скоростные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94605">
                <w:rPr>
                  <w:sz w:val="24"/>
                  <w:szCs w:val="24"/>
                </w:rPr>
                <w:t>30 метров</w:t>
              </w:r>
            </w:smartTag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4,3</w:t>
            </w:r>
          </w:p>
        </w:tc>
      </w:tr>
      <w:tr w:rsidR="00047173" w:rsidRPr="00294605" w:rsidTr="00E518D3">
        <w:trPr>
          <w:trHeight w:val="13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Скоростные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294605">
                <w:rPr>
                  <w:sz w:val="24"/>
                  <w:szCs w:val="24"/>
                </w:rPr>
                <w:t>100 метров</w:t>
              </w:r>
            </w:smartTag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14,2</w:t>
            </w:r>
          </w:p>
        </w:tc>
      </w:tr>
      <w:tr w:rsidR="00047173" w:rsidRPr="00294605" w:rsidTr="00E518D3">
        <w:trPr>
          <w:trHeight w:val="13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Скоростно-силовые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294605">
              <w:rPr>
                <w:sz w:val="24"/>
                <w:szCs w:val="24"/>
              </w:rPr>
              <w:t>см</w:t>
            </w:r>
            <w:proofErr w:type="gramEnd"/>
            <w:r w:rsidRPr="00294605">
              <w:rPr>
                <w:sz w:val="24"/>
                <w:szCs w:val="24"/>
              </w:rPr>
              <w:t>.)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480</w:t>
            </w:r>
          </w:p>
        </w:tc>
      </w:tr>
      <w:tr w:rsidR="00047173" w:rsidRPr="00294605" w:rsidTr="00E518D3">
        <w:trPr>
          <w:trHeight w:val="13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Скоростно-силовые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Прыжок в высоту с разбега (</w:t>
            </w:r>
            <w:proofErr w:type="gramStart"/>
            <w:r w:rsidRPr="00294605">
              <w:rPr>
                <w:sz w:val="24"/>
                <w:szCs w:val="24"/>
              </w:rPr>
              <w:t>см</w:t>
            </w:r>
            <w:proofErr w:type="gramEnd"/>
            <w:r w:rsidRPr="00294605">
              <w:rPr>
                <w:sz w:val="24"/>
                <w:szCs w:val="24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135</w:t>
            </w:r>
          </w:p>
        </w:tc>
      </w:tr>
      <w:tr w:rsidR="00047173" w:rsidRPr="00294605" w:rsidTr="00E518D3">
        <w:trPr>
          <w:trHeight w:val="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Силовые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Метание гранат</w:t>
            </w:r>
            <w:proofErr w:type="gramStart"/>
            <w:r w:rsidRPr="00294605">
              <w:rPr>
                <w:sz w:val="24"/>
                <w:szCs w:val="24"/>
              </w:rPr>
              <w:t>ы(</w:t>
            </w:r>
            <w:proofErr w:type="gramEnd"/>
            <w:r w:rsidRPr="00294605">
              <w:rPr>
                <w:sz w:val="24"/>
                <w:szCs w:val="24"/>
              </w:rPr>
              <w:t>м)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40</w:t>
            </w:r>
          </w:p>
        </w:tc>
      </w:tr>
      <w:tr w:rsidR="00047173" w:rsidRPr="00294605" w:rsidTr="00E518D3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6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6-минутный бег </w:t>
            </w:r>
            <w:proofErr w:type="gramStart"/>
            <w:r w:rsidRPr="00294605">
              <w:rPr>
                <w:sz w:val="24"/>
                <w:szCs w:val="24"/>
              </w:rPr>
              <w:t xml:space="preserve">( </w:t>
            </w:r>
            <w:proofErr w:type="gramEnd"/>
            <w:r w:rsidRPr="00294605">
              <w:rPr>
                <w:sz w:val="24"/>
                <w:szCs w:val="24"/>
              </w:rPr>
              <w:t>м 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1500</w:t>
            </w:r>
          </w:p>
        </w:tc>
      </w:tr>
      <w:tr w:rsidR="00047173" w:rsidRPr="00294605" w:rsidTr="00E518D3">
        <w:trPr>
          <w:trHeight w:val="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7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Кросс 3000 м. </w:t>
            </w:r>
            <w:proofErr w:type="gramStart"/>
            <w:r w:rsidRPr="00294605">
              <w:rPr>
                <w:sz w:val="24"/>
                <w:szCs w:val="24"/>
              </w:rPr>
              <w:t xml:space="preserve">( </w:t>
            </w:r>
            <w:proofErr w:type="gramEnd"/>
            <w:r w:rsidRPr="00294605">
              <w:rPr>
                <w:sz w:val="24"/>
                <w:szCs w:val="24"/>
              </w:rPr>
              <w:t xml:space="preserve">мин)   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</w:t>
            </w:r>
          </w:p>
        </w:tc>
      </w:tr>
      <w:tr w:rsidR="00047173" w:rsidRPr="00294605" w:rsidTr="00E518D3">
        <w:trPr>
          <w:trHeight w:val="52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8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Координации-</w:t>
            </w:r>
          </w:p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proofErr w:type="spellStart"/>
            <w:r w:rsidRPr="00294605">
              <w:rPr>
                <w:sz w:val="24"/>
                <w:szCs w:val="24"/>
              </w:rPr>
              <w:t>онные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Челночный бег 3 </w:t>
            </w:r>
            <w:proofErr w:type="spellStart"/>
            <w:r w:rsidRPr="00294605">
              <w:rPr>
                <w:sz w:val="24"/>
                <w:szCs w:val="24"/>
              </w:rPr>
              <w:t>х</w:t>
            </w:r>
            <w:proofErr w:type="spellEnd"/>
            <w:r w:rsidRPr="00294605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94605">
                <w:rPr>
                  <w:sz w:val="24"/>
                  <w:szCs w:val="24"/>
                </w:rPr>
                <w:t>10 метров</w:t>
              </w:r>
            </w:smartTag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7,6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7,3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7,5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7,2</w:t>
            </w:r>
          </w:p>
        </w:tc>
      </w:tr>
      <w:tr w:rsidR="00047173" w:rsidRPr="00294605" w:rsidTr="00E518D3">
        <w:trPr>
          <w:trHeight w:val="52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9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Координации-</w:t>
            </w:r>
          </w:p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proofErr w:type="spellStart"/>
            <w:r w:rsidRPr="00294605">
              <w:rPr>
                <w:sz w:val="24"/>
                <w:szCs w:val="24"/>
              </w:rPr>
              <w:t>онные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Челночный бег 10х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94605">
                <w:rPr>
                  <w:sz w:val="24"/>
                  <w:szCs w:val="24"/>
                </w:rPr>
                <w:t>10 метров</w:t>
              </w:r>
            </w:smartTag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30.0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28.0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27.0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29,0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27,0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25,0</w:t>
            </w:r>
          </w:p>
        </w:tc>
      </w:tr>
      <w:tr w:rsidR="00047173" w:rsidRPr="00294605" w:rsidTr="00E518D3">
        <w:trPr>
          <w:trHeight w:val="52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Скоростно-силовые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Прыжок в длину с места </w:t>
            </w:r>
            <w:proofErr w:type="gramStart"/>
            <w:r w:rsidRPr="00294605">
              <w:rPr>
                <w:sz w:val="24"/>
                <w:szCs w:val="24"/>
              </w:rPr>
              <w:t xml:space="preserve">( </w:t>
            </w:r>
            <w:proofErr w:type="gramEnd"/>
            <w:r w:rsidRPr="00294605">
              <w:rPr>
                <w:sz w:val="24"/>
                <w:szCs w:val="24"/>
              </w:rPr>
              <w:t>см 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240</w:t>
            </w:r>
          </w:p>
        </w:tc>
      </w:tr>
      <w:tr w:rsidR="00047173" w:rsidRPr="00294605" w:rsidTr="00E518D3">
        <w:trPr>
          <w:trHeight w:val="52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Гибкость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Наклон вперед из положения стоя (см</w:t>
            </w:r>
            <w:proofErr w:type="gramStart"/>
            <w:r w:rsidRPr="00294605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+5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+12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+15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+5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+12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+15</w:t>
            </w:r>
          </w:p>
        </w:tc>
      </w:tr>
      <w:tr w:rsidR="00047173" w:rsidRPr="00294605" w:rsidTr="00E518D3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Силовые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proofErr w:type="spellStart"/>
            <w:r w:rsidRPr="00294605">
              <w:rPr>
                <w:sz w:val="24"/>
                <w:szCs w:val="24"/>
              </w:rPr>
              <w:t>Подтяг</w:t>
            </w:r>
            <w:proofErr w:type="spellEnd"/>
            <w:r w:rsidRPr="00294605">
              <w:rPr>
                <w:sz w:val="24"/>
                <w:szCs w:val="24"/>
              </w:rPr>
              <w:t xml:space="preserve">.  в висе  </w:t>
            </w:r>
            <w:proofErr w:type="gramStart"/>
            <w:r w:rsidRPr="00294605">
              <w:rPr>
                <w:sz w:val="24"/>
                <w:szCs w:val="24"/>
              </w:rPr>
              <w:t xml:space="preserve">( </w:t>
            </w:r>
            <w:proofErr w:type="gramEnd"/>
            <w:r w:rsidRPr="00294605">
              <w:rPr>
                <w:sz w:val="24"/>
                <w:szCs w:val="24"/>
              </w:rPr>
              <w:t>раз 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</w:t>
            </w:r>
          </w:p>
        </w:tc>
      </w:tr>
      <w:tr w:rsidR="00047173" w:rsidRPr="00294605" w:rsidTr="00E518D3">
        <w:trPr>
          <w:trHeight w:val="5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Силовые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Сгибание и разгибание рук в упоре лежа </w:t>
            </w:r>
            <w:proofErr w:type="gramStart"/>
            <w:r w:rsidRPr="00294605">
              <w:rPr>
                <w:sz w:val="24"/>
                <w:szCs w:val="24"/>
              </w:rPr>
              <w:t xml:space="preserve">( </w:t>
            </w:r>
            <w:proofErr w:type="gramEnd"/>
            <w:r w:rsidRPr="00294605">
              <w:rPr>
                <w:sz w:val="24"/>
                <w:szCs w:val="24"/>
              </w:rPr>
              <w:t>раз 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45</w:t>
            </w:r>
          </w:p>
        </w:tc>
      </w:tr>
      <w:tr w:rsidR="00047173" w:rsidRPr="00294605" w:rsidTr="00E518D3">
        <w:trPr>
          <w:trHeight w:val="52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Силовые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Подъем ног за голову из и.п. лежа </w:t>
            </w:r>
            <w:proofErr w:type="gramStart"/>
            <w:r w:rsidRPr="00294605">
              <w:rPr>
                <w:sz w:val="24"/>
                <w:szCs w:val="24"/>
              </w:rPr>
              <w:t xml:space="preserve">( </w:t>
            </w:r>
            <w:proofErr w:type="gramEnd"/>
            <w:r w:rsidRPr="00294605">
              <w:rPr>
                <w:sz w:val="24"/>
                <w:szCs w:val="24"/>
              </w:rPr>
              <w:t>раз 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35</w:t>
            </w:r>
          </w:p>
        </w:tc>
      </w:tr>
      <w:tr w:rsidR="00047173" w:rsidRPr="00294605" w:rsidTr="00E518D3">
        <w:trPr>
          <w:trHeight w:val="7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Силовые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Подъем корпуса из положения лежа на спине </w:t>
            </w:r>
            <w:proofErr w:type="gramStart"/>
            <w:r w:rsidRPr="00294605">
              <w:rPr>
                <w:sz w:val="24"/>
                <w:szCs w:val="24"/>
              </w:rPr>
              <w:t xml:space="preserve">( </w:t>
            </w:r>
            <w:proofErr w:type="gramEnd"/>
            <w:r w:rsidRPr="00294605">
              <w:rPr>
                <w:sz w:val="24"/>
                <w:szCs w:val="24"/>
              </w:rPr>
              <w:t>раз 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45</w:t>
            </w:r>
          </w:p>
        </w:tc>
      </w:tr>
      <w:tr w:rsidR="00047173" w:rsidRPr="00294605" w:rsidTr="00E518D3">
        <w:trPr>
          <w:trHeight w:val="52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16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proofErr w:type="spellStart"/>
            <w:r w:rsidRPr="00294605">
              <w:rPr>
                <w:sz w:val="24"/>
                <w:szCs w:val="24"/>
              </w:rPr>
              <w:t>Коорд</w:t>
            </w:r>
            <w:proofErr w:type="gramStart"/>
            <w:r w:rsidRPr="00294605">
              <w:rPr>
                <w:sz w:val="24"/>
                <w:szCs w:val="24"/>
              </w:rPr>
              <w:t>.-</w:t>
            </w:r>
            <w:proofErr w:type="gramEnd"/>
            <w:r w:rsidRPr="00294605">
              <w:rPr>
                <w:sz w:val="24"/>
                <w:szCs w:val="24"/>
              </w:rPr>
              <w:t>ые</w:t>
            </w:r>
            <w:proofErr w:type="spellEnd"/>
          </w:p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Пр. со </w:t>
            </w:r>
            <w:proofErr w:type="spellStart"/>
            <w:r w:rsidRPr="00294605">
              <w:rPr>
                <w:sz w:val="24"/>
                <w:szCs w:val="24"/>
              </w:rPr>
              <w:t>скак</w:t>
            </w:r>
            <w:proofErr w:type="spellEnd"/>
            <w:r w:rsidRPr="00294605">
              <w:rPr>
                <w:sz w:val="24"/>
                <w:szCs w:val="24"/>
              </w:rPr>
              <w:t>. (раз/мин</w:t>
            </w:r>
            <w:proofErr w:type="gramStart"/>
            <w:r w:rsidRPr="00294605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150</w:t>
            </w:r>
          </w:p>
        </w:tc>
      </w:tr>
      <w:tr w:rsidR="00047173" w:rsidRPr="00294605" w:rsidTr="00E518D3">
        <w:trPr>
          <w:trHeight w:val="7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17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Координационно-скоростные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Пр. через </w:t>
            </w:r>
            <w:proofErr w:type="spellStart"/>
            <w:r w:rsidRPr="00294605">
              <w:rPr>
                <w:sz w:val="24"/>
                <w:szCs w:val="24"/>
              </w:rPr>
              <w:t>гимн</w:t>
            </w:r>
            <w:proofErr w:type="gramStart"/>
            <w:r w:rsidRPr="00294605">
              <w:rPr>
                <w:sz w:val="24"/>
                <w:szCs w:val="24"/>
              </w:rPr>
              <w:t>.с</w:t>
            </w:r>
            <w:proofErr w:type="gramEnd"/>
            <w:r w:rsidRPr="00294605">
              <w:rPr>
                <w:sz w:val="24"/>
                <w:szCs w:val="24"/>
              </w:rPr>
              <w:t>кам</w:t>
            </w:r>
            <w:proofErr w:type="spellEnd"/>
            <w:r w:rsidRPr="00294605">
              <w:rPr>
                <w:sz w:val="24"/>
                <w:szCs w:val="24"/>
              </w:rPr>
              <w:t>. толчком двух ног (раз/мин)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90</w:t>
            </w:r>
          </w:p>
        </w:tc>
      </w:tr>
      <w:tr w:rsidR="00047173" w:rsidRPr="00294605" w:rsidTr="00E518D3">
        <w:trPr>
          <w:trHeight w:val="5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18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proofErr w:type="spellStart"/>
            <w:r w:rsidRPr="00294605">
              <w:rPr>
                <w:sz w:val="24"/>
                <w:szCs w:val="24"/>
              </w:rPr>
              <w:t>Координационн</w:t>
            </w:r>
            <w:proofErr w:type="gramStart"/>
            <w:r w:rsidRPr="00294605">
              <w:rPr>
                <w:sz w:val="24"/>
                <w:szCs w:val="24"/>
              </w:rPr>
              <w:t>о</w:t>
            </w:r>
            <w:proofErr w:type="spellEnd"/>
            <w:r w:rsidRPr="00294605">
              <w:rPr>
                <w:sz w:val="24"/>
                <w:szCs w:val="24"/>
              </w:rPr>
              <w:t>-</w:t>
            </w:r>
            <w:proofErr w:type="gramEnd"/>
            <w:r w:rsidRPr="00294605">
              <w:rPr>
                <w:sz w:val="24"/>
                <w:szCs w:val="24"/>
              </w:rPr>
              <w:t xml:space="preserve"> силовые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Метание в цель с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94605">
                <w:rPr>
                  <w:sz w:val="24"/>
                  <w:szCs w:val="24"/>
                </w:rPr>
                <w:t>10 метров</w:t>
              </w:r>
            </w:smartTag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94605">
              <w:rPr>
                <w:sz w:val="24"/>
                <w:szCs w:val="24"/>
              </w:rPr>
              <w:t>ря-дом</w:t>
            </w:r>
            <w:proofErr w:type="spellEnd"/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1из3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2из3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2из5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3из5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4из5</w:t>
            </w:r>
          </w:p>
        </w:tc>
      </w:tr>
    </w:tbl>
    <w:p w:rsidR="00047173" w:rsidRPr="00294605" w:rsidRDefault="00047173" w:rsidP="0004717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73" w:rsidRPr="00294605" w:rsidRDefault="00047173" w:rsidP="0004717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73" w:rsidRPr="00294605" w:rsidRDefault="00047173" w:rsidP="0004717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73" w:rsidRPr="00294605" w:rsidRDefault="00047173" w:rsidP="0004717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73" w:rsidRPr="00294605" w:rsidRDefault="00047173" w:rsidP="0004717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73" w:rsidRPr="00294605" w:rsidRDefault="00047173" w:rsidP="0004717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73" w:rsidRPr="00294605" w:rsidRDefault="00047173" w:rsidP="0004717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73" w:rsidRPr="00294605" w:rsidRDefault="00047173" w:rsidP="0004717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173" w:rsidRPr="00294605" w:rsidRDefault="00047173" w:rsidP="00047173">
      <w:pPr>
        <w:tabs>
          <w:tab w:val="left" w:pos="4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физической подготовленности девушек   10-11 класса</w:t>
      </w:r>
    </w:p>
    <w:tbl>
      <w:tblPr>
        <w:tblStyle w:val="a3"/>
        <w:tblW w:w="0" w:type="auto"/>
        <w:tblLook w:val="01E0"/>
      </w:tblPr>
      <w:tblGrid>
        <w:gridCol w:w="567"/>
        <w:gridCol w:w="2180"/>
        <w:gridCol w:w="9"/>
        <w:gridCol w:w="3572"/>
        <w:gridCol w:w="636"/>
        <w:gridCol w:w="756"/>
        <w:gridCol w:w="756"/>
        <w:gridCol w:w="636"/>
        <w:gridCol w:w="756"/>
        <w:gridCol w:w="696"/>
      </w:tblGrid>
      <w:tr w:rsidR="00047173" w:rsidRPr="00294605" w:rsidTr="00E518D3">
        <w:trPr>
          <w:trHeight w:val="1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8"/>
                <w:szCs w:val="28"/>
              </w:rPr>
            </w:pPr>
            <w:r w:rsidRPr="00294605">
              <w:rPr>
                <w:sz w:val="28"/>
                <w:szCs w:val="28"/>
              </w:rPr>
              <w:t>№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8"/>
                <w:szCs w:val="28"/>
              </w:rPr>
            </w:pPr>
            <w:r w:rsidRPr="00294605">
              <w:rPr>
                <w:sz w:val="28"/>
                <w:szCs w:val="28"/>
              </w:rPr>
              <w:t>Физические</w:t>
            </w:r>
          </w:p>
          <w:p w:rsidR="00047173" w:rsidRPr="00294605" w:rsidRDefault="00047173" w:rsidP="00E518D3">
            <w:pPr>
              <w:tabs>
                <w:tab w:val="left" w:pos="4120"/>
              </w:tabs>
              <w:jc w:val="both"/>
              <w:rPr>
                <w:sz w:val="28"/>
                <w:szCs w:val="28"/>
              </w:rPr>
            </w:pPr>
            <w:r w:rsidRPr="00294605">
              <w:rPr>
                <w:sz w:val="28"/>
                <w:szCs w:val="28"/>
              </w:rPr>
              <w:t>способности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8"/>
                <w:szCs w:val="28"/>
              </w:rPr>
            </w:pPr>
            <w:r w:rsidRPr="00294605">
              <w:rPr>
                <w:sz w:val="28"/>
                <w:szCs w:val="28"/>
              </w:rPr>
              <w:t>Контрольные</w:t>
            </w:r>
          </w:p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8"/>
                <w:szCs w:val="28"/>
              </w:rPr>
            </w:pPr>
            <w:r w:rsidRPr="00294605">
              <w:rPr>
                <w:sz w:val="28"/>
                <w:szCs w:val="28"/>
              </w:rPr>
              <w:t>упражнения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8"/>
                <w:szCs w:val="28"/>
              </w:rPr>
            </w:pPr>
            <w:r w:rsidRPr="00294605">
              <w:rPr>
                <w:sz w:val="28"/>
                <w:szCs w:val="28"/>
              </w:rPr>
              <w:t>Уровень физического развития</w:t>
            </w:r>
          </w:p>
        </w:tc>
      </w:tr>
      <w:tr w:rsidR="00047173" w:rsidRPr="00294605" w:rsidTr="00E518D3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 класс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 класс</w:t>
            </w:r>
          </w:p>
        </w:tc>
      </w:tr>
      <w:tr w:rsidR="00047173" w:rsidRPr="00294605" w:rsidTr="00E518D3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Скоростные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94605">
                <w:rPr>
                  <w:sz w:val="24"/>
                  <w:szCs w:val="24"/>
                </w:rPr>
                <w:t>30 метров</w:t>
              </w:r>
            </w:smartTag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6,1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6,1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4,8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Скоростные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294605">
                <w:rPr>
                  <w:sz w:val="24"/>
                  <w:szCs w:val="24"/>
                </w:rPr>
                <w:t>100 метров</w:t>
              </w:r>
            </w:smartTag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16,5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16,5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16,0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Скоростно-силовые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Прыжок в длину с разбега (</w:t>
            </w:r>
            <w:proofErr w:type="gramStart"/>
            <w:r w:rsidRPr="00294605">
              <w:rPr>
                <w:sz w:val="24"/>
                <w:szCs w:val="24"/>
              </w:rPr>
              <w:t>см</w:t>
            </w:r>
            <w:proofErr w:type="gramEnd"/>
            <w:r w:rsidRPr="00294605">
              <w:rPr>
                <w:sz w:val="24"/>
                <w:szCs w:val="24"/>
              </w:rPr>
              <w:t>.)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380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Скоростно-силовые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Прыжок в высоту с разбега (</w:t>
            </w:r>
            <w:proofErr w:type="gramStart"/>
            <w:r w:rsidRPr="00294605">
              <w:rPr>
                <w:sz w:val="24"/>
                <w:szCs w:val="24"/>
              </w:rPr>
              <w:t>см</w:t>
            </w:r>
            <w:proofErr w:type="gramEnd"/>
            <w:r w:rsidRPr="00294605">
              <w:rPr>
                <w:sz w:val="24"/>
                <w:szCs w:val="24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120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Силовые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Метание гранат</w:t>
            </w:r>
            <w:proofErr w:type="gramStart"/>
            <w:r w:rsidRPr="00294605">
              <w:rPr>
                <w:sz w:val="24"/>
                <w:szCs w:val="24"/>
              </w:rPr>
              <w:t>ы(</w:t>
            </w:r>
            <w:proofErr w:type="gramEnd"/>
            <w:r w:rsidRPr="00294605">
              <w:rPr>
                <w:sz w:val="24"/>
                <w:szCs w:val="24"/>
              </w:rPr>
              <w:t>м)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23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6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6-минутный бег </w:t>
            </w:r>
            <w:proofErr w:type="gramStart"/>
            <w:r w:rsidRPr="00294605">
              <w:rPr>
                <w:sz w:val="24"/>
                <w:szCs w:val="24"/>
              </w:rPr>
              <w:t xml:space="preserve">( </w:t>
            </w:r>
            <w:proofErr w:type="gramEnd"/>
            <w:r w:rsidRPr="00294605">
              <w:rPr>
                <w:sz w:val="24"/>
                <w:szCs w:val="24"/>
              </w:rPr>
              <w:t>м 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900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900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1300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7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294605">
                <w:rPr>
                  <w:sz w:val="24"/>
                  <w:szCs w:val="24"/>
                </w:rPr>
                <w:t>2000 метров</w:t>
              </w:r>
            </w:smartTag>
            <w:r w:rsidRPr="00294605">
              <w:rPr>
                <w:sz w:val="24"/>
                <w:szCs w:val="24"/>
              </w:rPr>
              <w:t xml:space="preserve">  </w:t>
            </w:r>
          </w:p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( мин)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11.40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10.10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11.30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10.0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8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Координации-</w:t>
            </w:r>
          </w:p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proofErr w:type="spellStart"/>
            <w:r w:rsidRPr="00294605">
              <w:rPr>
                <w:sz w:val="24"/>
                <w:szCs w:val="24"/>
              </w:rPr>
              <w:t>онные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Челночный бег 3 </w:t>
            </w:r>
            <w:proofErr w:type="spellStart"/>
            <w:r w:rsidRPr="00294605">
              <w:rPr>
                <w:sz w:val="24"/>
                <w:szCs w:val="24"/>
              </w:rPr>
              <w:t>х</w:t>
            </w:r>
            <w:proofErr w:type="spellEnd"/>
            <w:r w:rsidRPr="00294605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94605">
                <w:rPr>
                  <w:sz w:val="24"/>
                  <w:szCs w:val="24"/>
                </w:rPr>
                <w:t>10 метров</w:t>
              </w:r>
            </w:smartTag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9,7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9,3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8,4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9,6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9,2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8,4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9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Координации-</w:t>
            </w:r>
          </w:p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proofErr w:type="spellStart"/>
            <w:r w:rsidRPr="00294605">
              <w:rPr>
                <w:sz w:val="24"/>
                <w:szCs w:val="24"/>
              </w:rPr>
              <w:t>онные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Челночный бег 10х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94605">
                <w:rPr>
                  <w:sz w:val="24"/>
                  <w:szCs w:val="24"/>
                </w:rPr>
                <w:t>10 метров</w:t>
              </w:r>
            </w:smartTag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33,0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32,0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Скоростно-силовые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Прыжок в длину с места </w:t>
            </w:r>
            <w:proofErr w:type="gramStart"/>
            <w:r w:rsidRPr="00294605">
              <w:rPr>
                <w:sz w:val="24"/>
                <w:szCs w:val="24"/>
              </w:rPr>
              <w:t xml:space="preserve">( </w:t>
            </w:r>
            <w:proofErr w:type="gramEnd"/>
            <w:r w:rsidRPr="00294605">
              <w:rPr>
                <w:sz w:val="24"/>
                <w:szCs w:val="24"/>
              </w:rPr>
              <w:t>см 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200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11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Гибкость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Наклон вперед из положения стоя (см</w:t>
            </w:r>
            <w:proofErr w:type="gramStart"/>
            <w:r w:rsidRPr="00294605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20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Силовые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Подтягивание  в висе  </w:t>
            </w:r>
            <w:proofErr w:type="gramStart"/>
            <w:r w:rsidRPr="00294605">
              <w:rPr>
                <w:sz w:val="24"/>
                <w:szCs w:val="24"/>
              </w:rPr>
              <w:t xml:space="preserve">( </w:t>
            </w:r>
            <w:proofErr w:type="gramEnd"/>
            <w:r w:rsidRPr="00294605">
              <w:rPr>
                <w:sz w:val="24"/>
                <w:szCs w:val="24"/>
              </w:rPr>
              <w:t>раз 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18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Силовые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Сгибание и разгибание рук в упоре лежа </w:t>
            </w:r>
            <w:proofErr w:type="gramStart"/>
            <w:r w:rsidRPr="00294605">
              <w:rPr>
                <w:sz w:val="24"/>
                <w:szCs w:val="24"/>
              </w:rPr>
              <w:t xml:space="preserve">( </w:t>
            </w:r>
            <w:proofErr w:type="gramEnd"/>
            <w:r w:rsidRPr="00294605">
              <w:rPr>
                <w:sz w:val="24"/>
                <w:szCs w:val="24"/>
              </w:rPr>
              <w:t>раз 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Силовые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Подъем ног за голову из положения лежа </w:t>
            </w:r>
          </w:p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( раз</w:t>
            </w:r>
            <w:proofErr w:type="gramStart"/>
            <w:r w:rsidRPr="00294605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15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Силовые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Подъем корпуса из положения лежа на спине </w:t>
            </w:r>
            <w:proofErr w:type="gramStart"/>
            <w:r w:rsidRPr="00294605">
              <w:rPr>
                <w:sz w:val="24"/>
                <w:szCs w:val="24"/>
              </w:rPr>
              <w:t xml:space="preserve">( </w:t>
            </w:r>
            <w:proofErr w:type="gramEnd"/>
            <w:r w:rsidRPr="00294605">
              <w:rPr>
                <w:sz w:val="24"/>
                <w:szCs w:val="24"/>
              </w:rPr>
              <w:t>раз 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32</w:t>
            </w:r>
          </w:p>
        </w:tc>
      </w:tr>
      <w:tr w:rsidR="00047173" w:rsidRPr="00294605" w:rsidTr="00E518D3">
        <w:trPr>
          <w:trHeight w:val="2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16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proofErr w:type="spellStart"/>
            <w:r w:rsidRPr="00294605">
              <w:rPr>
                <w:sz w:val="24"/>
                <w:szCs w:val="24"/>
              </w:rPr>
              <w:t>Коор</w:t>
            </w:r>
            <w:proofErr w:type="gramStart"/>
            <w:r w:rsidRPr="00294605">
              <w:rPr>
                <w:sz w:val="24"/>
                <w:szCs w:val="24"/>
              </w:rPr>
              <w:t>д</w:t>
            </w:r>
            <w:proofErr w:type="spellEnd"/>
            <w:r w:rsidRPr="00294605">
              <w:rPr>
                <w:sz w:val="24"/>
                <w:szCs w:val="24"/>
              </w:rPr>
              <w:t>-</w:t>
            </w:r>
            <w:proofErr w:type="gramEnd"/>
            <w:r w:rsidRPr="00294605">
              <w:rPr>
                <w:sz w:val="24"/>
                <w:szCs w:val="24"/>
              </w:rPr>
              <w:t xml:space="preserve"> </w:t>
            </w:r>
            <w:proofErr w:type="spellStart"/>
            <w:r w:rsidRPr="00294605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Пр</w:t>
            </w:r>
            <w:proofErr w:type="gramStart"/>
            <w:r w:rsidRPr="00294605">
              <w:rPr>
                <w:sz w:val="24"/>
                <w:szCs w:val="24"/>
              </w:rPr>
              <w:t>.с</w:t>
            </w:r>
            <w:proofErr w:type="gramEnd"/>
            <w:r w:rsidRPr="00294605">
              <w:rPr>
                <w:sz w:val="24"/>
                <w:szCs w:val="24"/>
              </w:rPr>
              <w:t xml:space="preserve">о </w:t>
            </w:r>
            <w:proofErr w:type="spellStart"/>
            <w:r w:rsidRPr="00294605">
              <w:rPr>
                <w:sz w:val="24"/>
                <w:szCs w:val="24"/>
              </w:rPr>
              <w:t>скак</w:t>
            </w:r>
            <w:proofErr w:type="spellEnd"/>
            <w:r w:rsidRPr="00294605">
              <w:rPr>
                <w:sz w:val="24"/>
                <w:szCs w:val="24"/>
              </w:rPr>
              <w:t>. ( раз/мин 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150</w:t>
            </w:r>
          </w:p>
        </w:tc>
      </w:tr>
      <w:tr w:rsidR="00047173" w:rsidRPr="00294605" w:rsidTr="00E518D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17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Координации-</w:t>
            </w:r>
          </w:p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proofErr w:type="spellStart"/>
            <w:r w:rsidRPr="00294605">
              <w:rPr>
                <w:sz w:val="24"/>
                <w:szCs w:val="24"/>
              </w:rPr>
              <w:t>онно-скоростные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 xml:space="preserve">Пр. через гимн. </w:t>
            </w:r>
            <w:proofErr w:type="spellStart"/>
            <w:r w:rsidRPr="00294605">
              <w:rPr>
                <w:sz w:val="24"/>
                <w:szCs w:val="24"/>
              </w:rPr>
              <w:t>скам</w:t>
            </w:r>
            <w:proofErr w:type="spellEnd"/>
            <w:r w:rsidRPr="00294605">
              <w:rPr>
                <w:sz w:val="24"/>
                <w:szCs w:val="24"/>
              </w:rPr>
              <w:t>. толчком двух но</w:t>
            </w:r>
            <w:proofErr w:type="gramStart"/>
            <w:r w:rsidRPr="00294605">
              <w:rPr>
                <w:sz w:val="24"/>
                <w:szCs w:val="24"/>
              </w:rPr>
              <w:t>г</w:t>
            </w:r>
            <w:r w:rsidRPr="00294605">
              <w:t>(</w:t>
            </w:r>
            <w:proofErr w:type="gramEnd"/>
            <w:r w:rsidRPr="00294605">
              <w:t>раз/мин)</w:t>
            </w:r>
            <w:r w:rsidRPr="002946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73" w:rsidRPr="00294605" w:rsidRDefault="00047173" w:rsidP="00E518D3">
            <w:pPr>
              <w:tabs>
                <w:tab w:val="left" w:pos="4120"/>
              </w:tabs>
              <w:jc w:val="center"/>
              <w:rPr>
                <w:sz w:val="24"/>
                <w:szCs w:val="24"/>
              </w:rPr>
            </w:pPr>
            <w:r w:rsidRPr="00294605">
              <w:rPr>
                <w:sz w:val="24"/>
                <w:szCs w:val="24"/>
              </w:rPr>
              <w:t>60</w:t>
            </w:r>
          </w:p>
        </w:tc>
      </w:tr>
    </w:tbl>
    <w:p w:rsidR="00047173" w:rsidRPr="00294605" w:rsidRDefault="00047173" w:rsidP="00047173">
      <w:pPr>
        <w:tabs>
          <w:tab w:val="left" w:pos="44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173" w:rsidRPr="00294605" w:rsidRDefault="00047173" w:rsidP="00047173">
      <w:pPr>
        <w:tabs>
          <w:tab w:val="left" w:pos="44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173" w:rsidRDefault="00047173" w:rsidP="00047173">
      <w:pPr>
        <w:tabs>
          <w:tab w:val="left" w:pos="44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173" w:rsidRPr="00294605" w:rsidRDefault="00047173" w:rsidP="00047173">
      <w:pPr>
        <w:tabs>
          <w:tab w:val="left" w:pos="44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4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Список </w:t>
      </w:r>
      <w:proofErr w:type="gramStart"/>
      <w:r w:rsidRPr="00294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литературы</w:t>
      </w:r>
      <w:proofErr w:type="gramEnd"/>
      <w:r w:rsidRPr="00294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используемый при составлении программы</w:t>
      </w:r>
    </w:p>
    <w:p w:rsidR="00047173" w:rsidRPr="00CA2939" w:rsidRDefault="00047173" w:rsidP="00047173">
      <w:pPr>
        <w:numPr>
          <w:ilvl w:val="0"/>
          <w:numId w:val="5"/>
        </w:num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стандарта среднего (полного) общего образования.</w:t>
      </w:r>
    </w:p>
    <w:p w:rsidR="00047173" w:rsidRPr="00CA2939" w:rsidRDefault="00047173" w:rsidP="00047173">
      <w:pPr>
        <w:numPr>
          <w:ilvl w:val="0"/>
          <w:numId w:val="5"/>
        </w:num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В.И. Тесты в физическом воспитании школьников.- М.,1998 г.</w:t>
      </w:r>
    </w:p>
    <w:p w:rsidR="00047173" w:rsidRPr="00CA2939" w:rsidRDefault="00047173" w:rsidP="00047173">
      <w:pPr>
        <w:numPr>
          <w:ilvl w:val="0"/>
          <w:numId w:val="5"/>
        </w:num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Костикова, Л. В. Баскетбол / Л.В. Костикова. - М.: Физкультура и спорт, </w:t>
      </w:r>
      <w:r w:rsidRPr="00CA2939">
        <w:rPr>
          <w:rStyle w:val="a4"/>
          <w:rFonts w:ascii="Times New Roman" w:hAnsi="Times New Roman" w:cs="Times New Roman"/>
          <w:sz w:val="24"/>
          <w:szCs w:val="24"/>
        </w:rPr>
        <w:t>2014</w:t>
      </w:r>
      <w:r w:rsidRPr="00CA29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173" w:rsidRPr="00CA2939" w:rsidRDefault="00047173" w:rsidP="00047173">
      <w:pPr>
        <w:numPr>
          <w:ilvl w:val="0"/>
          <w:numId w:val="5"/>
        </w:num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воспитание учащихся 1-11 классов с направленным развитием двигательных качеств. Программа общеобразовательных учебных заведений под редакцией </w:t>
      </w:r>
      <w:proofErr w:type="spellStart"/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</w:t>
      </w:r>
      <w:proofErr w:type="spellEnd"/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В.И.Ляха и </w:t>
      </w:r>
      <w:proofErr w:type="spellStart"/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>Г.Б.Мейксона</w:t>
      </w:r>
      <w:proofErr w:type="spellEnd"/>
    </w:p>
    <w:p w:rsidR="00047173" w:rsidRPr="00CA2939" w:rsidRDefault="00047173" w:rsidP="00047173">
      <w:pPr>
        <w:numPr>
          <w:ilvl w:val="0"/>
          <w:numId w:val="5"/>
        </w:numPr>
        <w:tabs>
          <w:tab w:val="left" w:pos="4120"/>
        </w:tabs>
        <w:spacing w:after="0" w:line="240" w:lineRule="auto"/>
        <w:rPr>
          <w:rStyle w:val="a4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CA2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Методика обучения игре в волейбол. - М.: Олимпия, Человек,</w:t>
      </w:r>
      <w:r w:rsidRPr="00CA293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A2939">
        <w:rPr>
          <w:rStyle w:val="a4"/>
          <w:rFonts w:ascii="Times New Roman" w:hAnsi="Times New Roman" w:cs="Times New Roman"/>
          <w:sz w:val="24"/>
          <w:szCs w:val="24"/>
        </w:rPr>
        <w:t>2012</w:t>
      </w:r>
    </w:p>
    <w:p w:rsidR="00047173" w:rsidRPr="00CA2939" w:rsidRDefault="00047173" w:rsidP="00047173">
      <w:pPr>
        <w:numPr>
          <w:ilvl w:val="0"/>
          <w:numId w:val="5"/>
        </w:num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Погадаев</w:t>
      </w:r>
      <w:proofErr w:type="spellEnd"/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Настольная книга учителя</w:t>
      </w:r>
      <w:proofErr w:type="gramStart"/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A2939">
        <w:rPr>
          <w:rFonts w:ascii="Times New Roman" w:eastAsia="Times New Roman" w:hAnsi="Times New Roman" w:cs="Times New Roman"/>
          <w:sz w:val="24"/>
          <w:szCs w:val="24"/>
          <w:lang w:eastAsia="ru-RU"/>
        </w:rPr>
        <w:t>.,ФиС,2000г.</w:t>
      </w:r>
    </w:p>
    <w:p w:rsidR="00047173" w:rsidRDefault="00047173" w:rsidP="00047173"/>
    <w:p w:rsidR="00622E66" w:rsidRDefault="00622E66">
      <w:bookmarkStart w:id="0" w:name="_GoBack"/>
      <w:bookmarkEnd w:id="0"/>
    </w:p>
    <w:sectPr w:rsidR="00622E66" w:rsidSect="00782713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027"/>
    <w:multiLevelType w:val="hybridMultilevel"/>
    <w:tmpl w:val="795E6BF4"/>
    <w:lvl w:ilvl="0" w:tplc="A61052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3BF591A"/>
    <w:multiLevelType w:val="hybridMultilevel"/>
    <w:tmpl w:val="241E192A"/>
    <w:lvl w:ilvl="0" w:tplc="29421A3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A6B03EC2">
      <w:numFmt w:val="bullet"/>
      <w:lvlText w:val="—"/>
      <w:lvlJc w:val="left"/>
      <w:pPr>
        <w:tabs>
          <w:tab w:val="num" w:pos="1845"/>
        </w:tabs>
        <w:ind w:left="1845" w:hanging="76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D7444C6"/>
    <w:multiLevelType w:val="hybridMultilevel"/>
    <w:tmpl w:val="4B264D94"/>
    <w:lvl w:ilvl="0" w:tplc="29421A38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">
    <w:nsid w:val="4D933FB7"/>
    <w:multiLevelType w:val="hybridMultilevel"/>
    <w:tmpl w:val="241E192A"/>
    <w:lvl w:ilvl="0" w:tplc="29421A3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A6B03EC2">
      <w:numFmt w:val="bullet"/>
      <w:lvlText w:val="—"/>
      <w:lvlJc w:val="left"/>
      <w:pPr>
        <w:tabs>
          <w:tab w:val="num" w:pos="1845"/>
        </w:tabs>
        <w:ind w:left="1845" w:hanging="76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7810E1F"/>
    <w:multiLevelType w:val="hybridMultilevel"/>
    <w:tmpl w:val="B2E0CB38"/>
    <w:lvl w:ilvl="0" w:tplc="29421A38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173"/>
    <w:rsid w:val="00047173"/>
    <w:rsid w:val="00282701"/>
    <w:rsid w:val="00622E66"/>
    <w:rsid w:val="00A6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71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71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9CF48-72C4-41AA-8150-CE8DC8E7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2925</Words>
  <Characters>16675</Characters>
  <Application>Microsoft Office Word</Application>
  <DocSecurity>0</DocSecurity>
  <Lines>138</Lines>
  <Paragraphs>39</Paragraphs>
  <ScaleCrop>false</ScaleCrop>
  <Company/>
  <LinksUpToDate>false</LinksUpToDate>
  <CharactersWithSpaces>19561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</cp:lastModifiedBy>
  <cp:revision>3</cp:revision>
  <dcterms:created xsi:type="dcterms:W3CDTF">2021-04-07T04:04:00Z</dcterms:created>
  <dcterms:modified xsi:type="dcterms:W3CDTF">2021-04-07T11:05:00Z</dcterms:modified>
</cp:coreProperties>
</file>