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350F" w14:textId="7AC9E5C3" w:rsidR="004C6389" w:rsidRDefault="00ED6ABA" w:rsidP="00ED6AB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A47F0B" wp14:editId="3472D6CD">
            <wp:extent cx="6749415" cy="9427210"/>
            <wp:effectExtent l="0" t="0" r="0" b="0"/>
            <wp:docPr id="1020547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42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86CF" w14:textId="77777777" w:rsidR="00ED6ABA" w:rsidRPr="0055340C" w:rsidRDefault="00ED6ABA" w:rsidP="00ED6ABA">
      <w:pPr>
        <w:jc w:val="center"/>
        <w:rPr>
          <w:sz w:val="28"/>
          <w:szCs w:val="28"/>
        </w:rPr>
      </w:pPr>
    </w:p>
    <w:p w14:paraId="72CC8B97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  <w:r>
        <w:lastRenderedPageBreak/>
        <w:t>Содержание рабочей программы</w:t>
      </w:r>
    </w:p>
    <w:p w14:paraId="2C140589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  <w:r>
        <w:t>1. Пояснительная записка</w:t>
      </w:r>
    </w:p>
    <w:p w14:paraId="17251EFB" w14:textId="77777777" w:rsidR="00FA1A4C" w:rsidRDefault="00CA793C" w:rsidP="00CA793C">
      <w:pPr>
        <w:pStyle w:val="1"/>
        <w:spacing w:before="88" w:line="360" w:lineRule="auto"/>
        <w:ind w:left="0" w:firstLine="709"/>
        <w:jc w:val="both"/>
      </w:pPr>
      <w:r>
        <w:t>2.</w:t>
      </w:r>
      <w:r w:rsidR="00FA1A4C">
        <w:t xml:space="preserve"> Требование к уровню подготовки учащихся </w:t>
      </w:r>
    </w:p>
    <w:p w14:paraId="06223E3B" w14:textId="77777777" w:rsidR="00CA793C" w:rsidRDefault="00FA1A4C" w:rsidP="00CA793C">
      <w:pPr>
        <w:pStyle w:val="1"/>
        <w:spacing w:before="88" w:line="360" w:lineRule="auto"/>
        <w:ind w:left="0" w:firstLine="709"/>
        <w:jc w:val="both"/>
      </w:pPr>
      <w:r>
        <w:t>3. Условия реализации программы</w:t>
      </w:r>
    </w:p>
    <w:p w14:paraId="6ABA1601" w14:textId="77777777" w:rsidR="00FA1A4C" w:rsidRDefault="00FA1A4C" w:rsidP="00CA793C">
      <w:pPr>
        <w:pStyle w:val="1"/>
        <w:spacing w:before="88" w:line="360" w:lineRule="auto"/>
        <w:ind w:left="0" w:firstLine="709"/>
        <w:jc w:val="both"/>
      </w:pPr>
      <w:r>
        <w:t>4. Ожидаемые результаты</w:t>
      </w:r>
    </w:p>
    <w:p w14:paraId="7FEB0385" w14:textId="77777777" w:rsidR="00FA1A4C" w:rsidRDefault="00FA1A4C" w:rsidP="00CA793C">
      <w:pPr>
        <w:pStyle w:val="1"/>
        <w:spacing w:before="88" w:line="360" w:lineRule="auto"/>
        <w:ind w:left="0" w:firstLine="709"/>
        <w:jc w:val="both"/>
      </w:pPr>
      <w:r>
        <w:t>5. Тематическое планирование</w:t>
      </w:r>
    </w:p>
    <w:p w14:paraId="75F2F961" w14:textId="77777777" w:rsidR="00FA1A4C" w:rsidRDefault="00FA1A4C" w:rsidP="00CA793C">
      <w:pPr>
        <w:pStyle w:val="1"/>
        <w:spacing w:before="88" w:line="360" w:lineRule="auto"/>
        <w:ind w:left="0" w:firstLine="709"/>
        <w:jc w:val="both"/>
      </w:pPr>
      <w:r>
        <w:t>6. Список литературы</w:t>
      </w:r>
    </w:p>
    <w:p w14:paraId="0555E605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4B65F0F5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20D9C81D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5DDEC398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46028DDD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6B09237C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58A341D5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0A2176E7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40DB2C52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33402CAB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3FFE5EA8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1C823843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4AB52507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225A4A59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7CE2F2C6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298889D8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761CFD4E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512E915F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028BC30E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46C6A5E2" w14:textId="77777777" w:rsidR="00CA793C" w:rsidRDefault="00CA793C" w:rsidP="00CA793C">
      <w:pPr>
        <w:pStyle w:val="1"/>
        <w:spacing w:before="88" w:line="360" w:lineRule="auto"/>
        <w:ind w:left="0" w:firstLine="709"/>
        <w:jc w:val="both"/>
      </w:pPr>
    </w:p>
    <w:p w14:paraId="4DD6B8FA" w14:textId="77777777" w:rsidR="00D97E26" w:rsidRDefault="00D97E26" w:rsidP="0055340C">
      <w:pPr>
        <w:pStyle w:val="1"/>
        <w:spacing w:before="88" w:line="360" w:lineRule="auto"/>
        <w:ind w:left="0" w:firstLine="709"/>
      </w:pPr>
      <w:r w:rsidRPr="00D97E26">
        <w:lastRenderedPageBreak/>
        <w:t>Пояснительнаязаписка</w:t>
      </w:r>
    </w:p>
    <w:p w14:paraId="4183328D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color w:val="000000"/>
          <w:lang w:eastAsia="ru-RU"/>
        </w:rPr>
        <w:t> </w:t>
      </w:r>
      <w:r w:rsidRPr="00566201">
        <w:rPr>
          <w:sz w:val="28"/>
          <w:szCs w:val="28"/>
          <w:lang w:eastAsia="ru-RU"/>
        </w:rPr>
        <w:t>Современные дети сильно изменились по сравнению с тем временем, когда создавалась ныне действующая система образования. В первую очередь изменилась социальная ситуация развития детей нынешнего века. Резко возросла информированность детей. Если раньше школа и уроки были основными источниками получения ребёнком информации о мире, человеке, обществе, природе, то сегодня СМИ оказываются существенным фактором формирования картины мира у ребёнка. Расширение кругозора, рост эрудиции, получение новых знаний о природе и обществе – несомненное преимущество современных детей. Однако увеличение объёма информации, воспринимаемой детьми, порой сопряжено с негативной стороной информационного взрыва. Информация часто бессистемна, чрезмерна и не учитывает возрастных и психологических особенностей ребёнка.</w:t>
      </w:r>
    </w:p>
    <w:p w14:paraId="61371BFE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 Современные дети относительно мало читают, особенно классическую художественную литературу. Телевидение, фильмы, видео вытесняют литературное и смысловое чтение. Непосредственным следствием низкой культуры чтения становятся трудности обучения в школе, связанные с невозможностью смыслового анализа текстов различных жанров; несформированность внутреннего плана действий; трудности развития логического мышления  и воображения. Невостребованным оказывается богатство мировой художественной литературы, возникает угроза прерывания канала передачи духовного нравственного опыта от поколения к поколению.</w:t>
      </w:r>
    </w:p>
    <w:p w14:paraId="1A39D823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Программа внеклассных  мероприятий  «Я -читатель» составлена для учащихся   1 классов   нацелена на общее развитие учащихся, развитие «ума, чувств и воли», т.е. развитие познавательных способностей, эмоционально-волевых и нравственных качеств личности ученика.</w:t>
      </w:r>
    </w:p>
    <w:p w14:paraId="382569AB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Внеклассное чтение имеет большое значение в решении задач развития и образования учащихся и играет важную роль в деле их воспитания, поскольку на этих уроках дети знакомятся с художественными произведениями, нравственный потенциал которых очень высок.</w:t>
      </w:r>
    </w:p>
    <w:p w14:paraId="0E538C62" w14:textId="77777777" w:rsid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 </w:t>
      </w:r>
    </w:p>
    <w:p w14:paraId="363D351D" w14:textId="77777777" w:rsidR="00E92B50" w:rsidRDefault="00E92B50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14:paraId="652B6523" w14:textId="77777777" w:rsidR="00E92B50" w:rsidRDefault="00E92B50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CD3D41E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lastRenderedPageBreak/>
        <w:t>Нормативно-правовая база</w:t>
      </w:r>
    </w:p>
    <w:p w14:paraId="757D6C05" w14:textId="77777777" w:rsidR="00566201" w:rsidRPr="00566201" w:rsidRDefault="00566201" w:rsidP="006D535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ind w:left="360"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Закон Российской Федерации «Об образовании».</w:t>
      </w:r>
    </w:p>
    <w:p w14:paraId="67A5F5F3" w14:textId="77777777" w:rsidR="00566201" w:rsidRPr="00566201" w:rsidRDefault="00566201" w:rsidP="006D535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ind w:left="360"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Концепция национальной образовательной инициативы "Наша новая школа".</w:t>
      </w:r>
    </w:p>
    <w:p w14:paraId="64D9481D" w14:textId="77777777" w:rsidR="00566201" w:rsidRPr="00566201" w:rsidRDefault="00566201" w:rsidP="006D535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ind w:left="360"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</w:t>
      </w:r>
    </w:p>
    <w:p w14:paraId="7EB05C65" w14:textId="77777777" w:rsidR="00566201" w:rsidRPr="00566201" w:rsidRDefault="00566201" w:rsidP="006D535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ind w:left="360"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4ED5830E" w14:textId="77777777" w:rsidR="00566201" w:rsidRPr="00566201" w:rsidRDefault="00566201" w:rsidP="006D535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ind w:left="360"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 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14:paraId="70118D5E" w14:textId="77777777" w:rsidR="00566201" w:rsidRPr="00566201" w:rsidRDefault="00566201" w:rsidP="006D535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ind w:left="360"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Письмо Министерства образования РФ от 02.04.2002 г. № 13-51-28/13 «О повышении воспитательного потенциала общеобразовательного процесса в ОУ».</w:t>
      </w:r>
    </w:p>
    <w:p w14:paraId="6C6954D1" w14:textId="77777777" w:rsidR="00566201" w:rsidRPr="00566201" w:rsidRDefault="00566201" w:rsidP="006D535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ind w:left="360"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 xml:space="preserve"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образования. (Письмо Департамента общего образования Министерства образования России от 12.05.2011г. </w:t>
      </w:r>
      <w:proofErr w:type="gramStart"/>
      <w:r w:rsidRPr="00566201">
        <w:rPr>
          <w:sz w:val="28"/>
          <w:szCs w:val="28"/>
          <w:lang w:eastAsia="ru-RU"/>
        </w:rPr>
        <w:t>№ 03-296</w:t>
      </w:r>
      <w:proofErr w:type="gramEnd"/>
      <w:r w:rsidRPr="00566201">
        <w:rPr>
          <w:sz w:val="28"/>
          <w:szCs w:val="28"/>
          <w:lang w:eastAsia="ru-RU"/>
        </w:rPr>
        <w:t>).</w:t>
      </w:r>
    </w:p>
    <w:p w14:paraId="1FE7D7EE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Цель  программы </w:t>
      </w:r>
      <w:r>
        <w:rPr>
          <w:sz w:val="28"/>
          <w:szCs w:val="28"/>
          <w:lang w:eastAsia="ru-RU"/>
        </w:rPr>
        <w:t xml:space="preserve">– организация самостоятельного </w:t>
      </w:r>
      <w:r w:rsidRPr="00566201">
        <w:rPr>
          <w:sz w:val="28"/>
          <w:szCs w:val="28"/>
          <w:lang w:eastAsia="ru-RU"/>
        </w:rPr>
        <w:t>чтения младших  школьников дома и на уроках внеклассного чтения</w:t>
      </w:r>
    </w:p>
    <w:p w14:paraId="1C537EA2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     Задачи:</w:t>
      </w:r>
    </w:p>
    <w:p w14:paraId="4A2DD708" w14:textId="77777777" w:rsidR="00566201" w:rsidRPr="00566201" w:rsidRDefault="00566201" w:rsidP="006D535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Совершенствование навыка чтения учащихся</w:t>
      </w:r>
    </w:p>
    <w:p w14:paraId="5B9F2100" w14:textId="77777777" w:rsidR="00566201" w:rsidRPr="00566201" w:rsidRDefault="00566201" w:rsidP="006D535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Развитие их устойчивого и осознанного интереса к чтению художественной литературы</w:t>
      </w:r>
    </w:p>
    <w:p w14:paraId="02C1E7B4" w14:textId="77777777" w:rsidR="00566201" w:rsidRPr="00566201" w:rsidRDefault="00566201" w:rsidP="006D535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Расширение читательского и культурного кругозора младших школьников</w:t>
      </w:r>
    </w:p>
    <w:p w14:paraId="63E28AAD" w14:textId="77777777" w:rsidR="00566201" w:rsidRPr="00566201" w:rsidRDefault="00566201" w:rsidP="006D535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Формирование первичных представлений о произведениях русских и зарубежных детских писателей</w:t>
      </w:r>
    </w:p>
    <w:p w14:paraId="04EF0817" w14:textId="77777777" w:rsidR="00566201" w:rsidRPr="00566201" w:rsidRDefault="00566201" w:rsidP="006D535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Совершенствование читательских умений, необходимых для квалифицированной читательской деятельности</w:t>
      </w:r>
    </w:p>
    <w:p w14:paraId="6115FA6C" w14:textId="77777777" w:rsidR="00566201" w:rsidRPr="00566201" w:rsidRDefault="00566201" w:rsidP="006D535B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18"/>
        </w:tabs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lastRenderedPageBreak/>
        <w:t>Развитие воображения, литературно-творческих способностей и речи читателей.</w:t>
      </w:r>
    </w:p>
    <w:p w14:paraId="2334F78C" w14:textId="77777777" w:rsidR="00566201" w:rsidRPr="00566201" w:rsidRDefault="00566201" w:rsidP="006D535B">
      <w:pPr>
        <w:widowControl/>
        <w:shd w:val="clear" w:color="auto" w:fill="FFFFFF"/>
        <w:tabs>
          <w:tab w:val="num" w:pos="1418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        </w:t>
      </w:r>
    </w:p>
    <w:p w14:paraId="4209886E" w14:textId="77777777" w:rsidR="00566201" w:rsidRPr="00566201" w:rsidRDefault="00566201" w:rsidP="006D535B">
      <w:pPr>
        <w:widowControl/>
        <w:shd w:val="clear" w:color="auto" w:fill="FFFFFF"/>
        <w:tabs>
          <w:tab w:val="num" w:pos="1418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0" w:name="h.gjdgxs"/>
      <w:bookmarkEnd w:id="0"/>
      <w:r w:rsidRPr="00566201">
        <w:rPr>
          <w:sz w:val="28"/>
          <w:szCs w:val="28"/>
          <w:lang w:eastAsia="ru-RU"/>
        </w:rPr>
        <w:t>         </w:t>
      </w:r>
      <w:r w:rsidRPr="00566201">
        <w:rPr>
          <w:sz w:val="28"/>
          <w:szCs w:val="28"/>
          <w:u w:val="single"/>
          <w:lang w:eastAsia="ru-RU"/>
        </w:rPr>
        <w:t>Новизна  программы    по литературному чтению «Я - читатель » состоит в решении проблемы организации внеурочного чтения</w:t>
      </w:r>
      <w:r w:rsidRPr="00566201">
        <w:rPr>
          <w:i/>
          <w:iCs/>
          <w:sz w:val="28"/>
          <w:szCs w:val="28"/>
          <w:lang w:eastAsia="ru-RU"/>
        </w:rPr>
        <w:t>. </w:t>
      </w:r>
      <w:r w:rsidRPr="00566201">
        <w:rPr>
          <w:sz w:val="28"/>
          <w:szCs w:val="28"/>
          <w:lang w:eastAsia="ru-RU"/>
        </w:rPr>
        <w:t>Она составлена с учетом интересов детей к произведениям, которые входят в сокровищницу детской литературы и литературы для детей и обеспечивает чтение произведений различных по содержанию и тематике.  </w:t>
      </w:r>
      <w:r w:rsidRPr="00566201">
        <w:rPr>
          <w:sz w:val="28"/>
          <w:szCs w:val="28"/>
          <w:u w:val="single"/>
          <w:lang w:eastAsia="ru-RU"/>
        </w:rPr>
        <w:t>Программа  построена таким образом, чтобы в процессе воспитания и привития интереса к чтению осуществлялось комплексное воздействие на интеллектуальную, эмоциональную и волевую сферы ребенка</w:t>
      </w:r>
      <w:r w:rsidRPr="00566201">
        <w:rPr>
          <w:i/>
          <w:iCs/>
          <w:sz w:val="28"/>
          <w:szCs w:val="28"/>
          <w:lang w:eastAsia="ru-RU"/>
        </w:rPr>
        <w:t>.</w:t>
      </w:r>
      <w:r w:rsidRPr="00566201">
        <w:rPr>
          <w:sz w:val="28"/>
          <w:szCs w:val="28"/>
          <w:lang w:eastAsia="ru-RU"/>
        </w:rPr>
        <w:t> Занятия с детьми целесообразно проводить один раз в неделю. Каждое занятие включает работу по формированию читательских умений и расширению читательского кругозора ребенка. 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  </w:t>
      </w:r>
      <w:r w:rsidRPr="00566201">
        <w:rPr>
          <w:sz w:val="28"/>
          <w:szCs w:val="28"/>
          <w:u w:val="single"/>
          <w:lang w:eastAsia="ru-RU"/>
        </w:rPr>
        <w:t>Универсальность программы состоит в том, что её могут использовать  учителя начальных классов, работающие по различным УМК.</w:t>
      </w:r>
    </w:p>
    <w:p w14:paraId="02C3C43F" w14:textId="77777777" w:rsidR="00566201" w:rsidRPr="00566201" w:rsidRDefault="00566201" w:rsidP="006D535B">
      <w:pPr>
        <w:widowControl/>
        <w:shd w:val="clear" w:color="auto" w:fill="FFFFFF"/>
        <w:tabs>
          <w:tab w:val="num" w:pos="1418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1" w:name="h.30j0zll"/>
      <w:bookmarkEnd w:id="1"/>
      <w:r w:rsidRPr="00566201">
        <w:rPr>
          <w:sz w:val="28"/>
          <w:szCs w:val="28"/>
          <w:lang w:eastAsia="ru-RU"/>
        </w:rPr>
        <w:t xml:space="preserve"> Усвоение систематического, точно очерченного  программой  круга знаний, умений и навыков, необходимых учащимися младших классов для проявления </w:t>
      </w:r>
      <w:r w:rsidRPr="00566201">
        <w:rPr>
          <w:sz w:val="28"/>
          <w:szCs w:val="28"/>
          <w:lang w:eastAsia="ru-RU"/>
        </w:rPr>
        <w:lastRenderedPageBreak/>
        <w:t>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материала, котор</w:t>
      </w:r>
      <w:r w:rsidR="00E92B50">
        <w:rPr>
          <w:sz w:val="28"/>
          <w:szCs w:val="28"/>
          <w:lang w:eastAsia="ru-RU"/>
        </w:rPr>
        <w:t>ый определяется индивидуально (</w:t>
      </w:r>
      <w:r w:rsidRPr="00566201">
        <w:rPr>
          <w:sz w:val="28"/>
          <w:szCs w:val="28"/>
          <w:lang w:eastAsia="ru-RU"/>
        </w:rPr>
        <w:t xml:space="preserve">в зависимости от учебно – </w:t>
      </w:r>
      <w:proofErr w:type="gramStart"/>
      <w:r w:rsidRPr="00566201">
        <w:rPr>
          <w:sz w:val="28"/>
          <w:szCs w:val="28"/>
          <w:lang w:eastAsia="ru-RU"/>
        </w:rPr>
        <w:t>методического комплекта</w:t>
      </w:r>
      <w:proofErr w:type="gramEnd"/>
      <w:r w:rsidRPr="00566201">
        <w:rPr>
          <w:sz w:val="28"/>
          <w:szCs w:val="28"/>
          <w:lang w:eastAsia="ru-RU"/>
        </w:rPr>
        <w:t xml:space="preserve"> по которому он работает).</w:t>
      </w:r>
    </w:p>
    <w:p w14:paraId="2B4C6806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   Отбор детской литературы для чтения  производится по следующим критериям:</w:t>
      </w:r>
    </w:p>
    <w:p w14:paraId="2D3F7E6F" w14:textId="77777777" w:rsidR="00566201" w:rsidRPr="00566201" w:rsidRDefault="00566201" w:rsidP="006D535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Ориентация на </w:t>
      </w:r>
      <w:r w:rsidRPr="00566201">
        <w:rPr>
          <w:b/>
          <w:bCs/>
          <w:sz w:val="28"/>
          <w:szCs w:val="28"/>
          <w:lang w:eastAsia="ru-RU"/>
        </w:rPr>
        <w:t>читательские интересы</w:t>
      </w:r>
      <w:r w:rsidRPr="00566201">
        <w:rPr>
          <w:sz w:val="28"/>
          <w:szCs w:val="28"/>
          <w:lang w:eastAsia="ru-RU"/>
        </w:rPr>
        <w:t> ребенка</w:t>
      </w:r>
    </w:p>
    <w:p w14:paraId="77E2210B" w14:textId="77777777" w:rsidR="00566201" w:rsidRPr="00566201" w:rsidRDefault="00566201" w:rsidP="006D535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Художественная значимость</w:t>
      </w:r>
      <w:r w:rsidRPr="00566201">
        <w:rPr>
          <w:sz w:val="28"/>
          <w:szCs w:val="28"/>
          <w:lang w:eastAsia="ru-RU"/>
        </w:rPr>
        <w:t> произведения</w:t>
      </w:r>
    </w:p>
    <w:p w14:paraId="391A9018" w14:textId="77777777" w:rsidR="00566201" w:rsidRPr="00566201" w:rsidRDefault="00566201" w:rsidP="006D535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Разнообразие тематики: </w:t>
      </w:r>
      <w:r w:rsidRPr="00566201">
        <w:rPr>
          <w:sz w:val="28"/>
          <w:szCs w:val="28"/>
          <w:lang w:eastAsia="ru-RU"/>
        </w:rPr>
        <w:t>семья и самые близкие люди, школьная жизнь, дружба детей, красота природы, жизнь животных, история Родины, малая Родина, научные открытия, приключения и путешествия, сказочные чудеса и т. д.</w:t>
      </w:r>
    </w:p>
    <w:p w14:paraId="4B16AE2D" w14:textId="77777777" w:rsidR="00566201" w:rsidRPr="00566201" w:rsidRDefault="00566201" w:rsidP="006D535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Разнообразие жанров:</w:t>
      </w:r>
      <w:r w:rsidRPr="00566201">
        <w:rPr>
          <w:sz w:val="28"/>
          <w:szCs w:val="28"/>
          <w:lang w:eastAsia="ru-RU"/>
        </w:rPr>
        <w:t> рассказы, сказки, повести, романы, стихи, юмористические и фантастические произведения, энциклопедии, мифы, сказания</w:t>
      </w:r>
    </w:p>
    <w:p w14:paraId="4024DCCC" w14:textId="77777777" w:rsidR="00566201" w:rsidRPr="00566201" w:rsidRDefault="00566201" w:rsidP="006D535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Разнообразие круга авторов:</w:t>
      </w:r>
      <w:r w:rsidRPr="00566201">
        <w:rPr>
          <w:sz w:val="28"/>
          <w:szCs w:val="28"/>
          <w:lang w:eastAsia="ru-RU"/>
        </w:rPr>
        <w:t> классики русской и зарубежной детской литературы, современные писатели</w:t>
      </w:r>
    </w:p>
    <w:p w14:paraId="61375FE4" w14:textId="77777777" w:rsidR="00566201" w:rsidRPr="00566201" w:rsidRDefault="00566201" w:rsidP="006D535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 xml:space="preserve">Литературные произведения, изучаемые на уроках </w:t>
      </w:r>
      <w:proofErr w:type="gramStart"/>
      <w:r w:rsidRPr="00566201">
        <w:rPr>
          <w:sz w:val="28"/>
          <w:szCs w:val="28"/>
          <w:lang w:eastAsia="ru-RU"/>
        </w:rPr>
        <w:t>внеклассного чтения</w:t>
      </w:r>
      <w:proofErr w:type="gramEnd"/>
      <w:r w:rsidRPr="00566201">
        <w:rPr>
          <w:sz w:val="28"/>
          <w:szCs w:val="28"/>
          <w:lang w:eastAsia="ru-RU"/>
        </w:rPr>
        <w:t xml:space="preserve"> не дублируют, а </w:t>
      </w:r>
      <w:r w:rsidRPr="00566201">
        <w:rPr>
          <w:b/>
          <w:bCs/>
          <w:sz w:val="28"/>
          <w:szCs w:val="28"/>
          <w:lang w:eastAsia="ru-RU"/>
        </w:rPr>
        <w:t>расширяют и дополняют</w:t>
      </w:r>
      <w:r w:rsidRPr="00566201">
        <w:rPr>
          <w:sz w:val="28"/>
          <w:szCs w:val="28"/>
          <w:lang w:eastAsia="ru-RU"/>
        </w:rPr>
        <w:t> содержание учебников  по литературному чтению.</w:t>
      </w:r>
    </w:p>
    <w:p w14:paraId="2466893E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Ожидаемые результаты </w:t>
      </w:r>
      <w:r w:rsidRPr="00566201">
        <w:rPr>
          <w:sz w:val="28"/>
          <w:szCs w:val="28"/>
          <w:lang w:eastAsia="ru-RU"/>
        </w:rPr>
        <w:t> </w:t>
      </w:r>
    </w:p>
    <w:p w14:paraId="0CABDA15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sz w:val="28"/>
          <w:szCs w:val="28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14:paraId="37DA00D7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Предметные умения</w:t>
      </w:r>
    </w:p>
    <w:p w14:paraId="415F0E33" w14:textId="77777777" w:rsidR="00566201" w:rsidRPr="00E92B50" w:rsidRDefault="00566201" w:rsidP="006D535B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spacing w:line="360" w:lineRule="auto"/>
        <w:ind w:left="709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осознавать значимость чтения для личного развития;</w:t>
      </w:r>
    </w:p>
    <w:p w14:paraId="76B0890D" w14:textId="77777777" w:rsidR="00566201" w:rsidRPr="00E92B50" w:rsidRDefault="00566201" w:rsidP="006D535B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spacing w:line="360" w:lineRule="auto"/>
        <w:ind w:left="709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формировать потребность в систематическом чтении;</w:t>
      </w:r>
    </w:p>
    <w:p w14:paraId="6D869F59" w14:textId="77777777" w:rsidR="00566201" w:rsidRPr="00E92B50" w:rsidRDefault="00566201" w:rsidP="006D535B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spacing w:line="360" w:lineRule="auto"/>
        <w:ind w:left="709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использовать разные виды чтения (ознакомительное, изучающее, выборочное, поисковое);</w:t>
      </w:r>
    </w:p>
    <w:p w14:paraId="609BFB43" w14:textId="77777777" w:rsidR="00566201" w:rsidRPr="00E92B50" w:rsidRDefault="00566201" w:rsidP="006D535B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spacing w:line="360" w:lineRule="auto"/>
        <w:ind w:left="709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уметь самостоятельно выбирать интересующую литературу;</w:t>
      </w:r>
    </w:p>
    <w:p w14:paraId="5B0322C3" w14:textId="77777777" w:rsidR="00566201" w:rsidRPr="00E92B50" w:rsidRDefault="00566201" w:rsidP="006D535B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spacing w:line="360" w:lineRule="auto"/>
        <w:ind w:left="709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14:paraId="2259827C" w14:textId="77777777" w:rsidR="00E92B50" w:rsidRDefault="00E92B50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5EEF9B3F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lastRenderedPageBreak/>
        <w:t>Регулятивные умения:</w:t>
      </w:r>
    </w:p>
    <w:p w14:paraId="2923B5AD" w14:textId="77777777" w:rsidR="00566201" w:rsidRPr="00E92B50" w:rsidRDefault="00566201" w:rsidP="006D535B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уметь работать с книгой, пользуясь алгоритмом учебных действий;</w:t>
      </w:r>
    </w:p>
    <w:p w14:paraId="59FD7601" w14:textId="77777777" w:rsidR="00566201" w:rsidRPr="00E92B50" w:rsidRDefault="00566201" w:rsidP="006D535B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уметь самостоятельно работать с новым произведением;</w:t>
      </w:r>
    </w:p>
    <w:p w14:paraId="6BA4DB21" w14:textId="77777777" w:rsidR="00566201" w:rsidRPr="00E92B50" w:rsidRDefault="00566201" w:rsidP="006D535B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14:paraId="2E7767DE" w14:textId="77777777" w:rsidR="00566201" w:rsidRPr="00E92B50" w:rsidRDefault="00566201" w:rsidP="006D535B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уметь определять свою роль в общей работе и оценивать свои результаты.</w:t>
      </w:r>
    </w:p>
    <w:p w14:paraId="35D87243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Познавательные учебные умения:</w:t>
      </w:r>
    </w:p>
    <w:p w14:paraId="4BA43A2C" w14:textId="77777777" w:rsidR="00566201" w:rsidRPr="00E92B50" w:rsidRDefault="00566201" w:rsidP="006D535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прогнозировать содержание книги до чтения, используя информацию из аппарата книги;</w:t>
      </w:r>
    </w:p>
    <w:p w14:paraId="76588EE9" w14:textId="77777777" w:rsidR="00566201" w:rsidRPr="00E92B50" w:rsidRDefault="00566201" w:rsidP="006D535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отбирать книги по теме, жанру и авторской принадлежности;</w:t>
      </w:r>
    </w:p>
    <w:p w14:paraId="3E6F742F" w14:textId="77777777" w:rsidR="00566201" w:rsidRPr="00E92B50" w:rsidRDefault="00566201" w:rsidP="006D535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ориентироваться в мире книг (работа с каталогом, с открытым библиотечным фондом);</w:t>
      </w:r>
    </w:p>
    <w:p w14:paraId="54C90C82" w14:textId="77777777" w:rsidR="00566201" w:rsidRPr="00E92B50" w:rsidRDefault="00566201" w:rsidP="006D535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составлять краткие аннотации к прочитанным книгам;</w:t>
      </w:r>
    </w:p>
    <w:p w14:paraId="3FF1C479" w14:textId="77777777" w:rsidR="00566201" w:rsidRPr="00E92B50" w:rsidRDefault="00566201" w:rsidP="006D535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пользоваться словарями, справочниками, энциклопедиями.</w:t>
      </w:r>
    </w:p>
    <w:p w14:paraId="390B295A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Коммуникативные учебные умения</w:t>
      </w:r>
      <w:r w:rsidRPr="00566201">
        <w:rPr>
          <w:sz w:val="28"/>
          <w:szCs w:val="28"/>
          <w:lang w:eastAsia="ru-RU"/>
        </w:rPr>
        <w:t>:</w:t>
      </w:r>
    </w:p>
    <w:p w14:paraId="7C3E41E6" w14:textId="77777777" w:rsidR="00566201" w:rsidRPr="00E92B50" w:rsidRDefault="00566201" w:rsidP="006D535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426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14:paraId="7B731D72" w14:textId="77777777" w:rsidR="00566201" w:rsidRPr="00E92B50" w:rsidRDefault="00566201" w:rsidP="006D535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426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оценивать поведение героев с точки зрения морали, формировать свою этическую позицию;</w:t>
      </w:r>
    </w:p>
    <w:p w14:paraId="0A3D993A" w14:textId="77777777" w:rsidR="00566201" w:rsidRPr="00E92B50" w:rsidRDefault="00566201" w:rsidP="006D535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426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высказывать своё суждение об оформлении и структуре книги;</w:t>
      </w:r>
    </w:p>
    <w:p w14:paraId="782BEE74" w14:textId="77777777" w:rsidR="00566201" w:rsidRPr="00E92B50" w:rsidRDefault="00566201" w:rsidP="006D535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426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участвовать в конкурсах чтецов и рассказчиков;</w:t>
      </w:r>
    </w:p>
    <w:p w14:paraId="4867D4AC" w14:textId="77777777" w:rsidR="00566201" w:rsidRPr="00E92B50" w:rsidRDefault="00566201" w:rsidP="006D535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426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соблюдать правила общения и поведения в школе, библиотеке, дома и т. д.</w:t>
      </w:r>
    </w:p>
    <w:p w14:paraId="5256A020" w14:textId="77777777" w:rsidR="00566201" w:rsidRPr="00566201" w:rsidRDefault="00566201" w:rsidP="006D535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6201">
        <w:rPr>
          <w:b/>
          <w:bCs/>
          <w:sz w:val="28"/>
          <w:szCs w:val="28"/>
          <w:lang w:eastAsia="ru-RU"/>
        </w:rPr>
        <w:t>Универсальные учебные действия:</w:t>
      </w:r>
    </w:p>
    <w:p w14:paraId="6049DD11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находить книгу в открытом библиотечном фонде;</w:t>
      </w:r>
    </w:p>
    <w:p w14:paraId="0CB2AF2B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выбирать нужную книгу по теме, жанру и авторской принадлежности;</w:t>
      </w:r>
    </w:p>
    <w:p w14:paraId="3DF6BDDE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сравнивать книги одного автора разных лет издания по оформлению;</w:t>
      </w:r>
    </w:p>
    <w:p w14:paraId="3DDEBECC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формулировать и высказывать своё впечатление о прочитанной</w:t>
      </w:r>
    </w:p>
    <w:p w14:paraId="254A6716" w14:textId="77777777" w:rsidR="00566201" w:rsidRPr="00E92B50" w:rsidRDefault="00566201" w:rsidP="006D535B">
      <w:pPr>
        <w:pStyle w:val="a5"/>
        <w:widowControl/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книге и героях;</w:t>
      </w:r>
    </w:p>
    <w:p w14:paraId="32617BB4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характеризовать книгу, определять тему и жанр, выбирать книгу на</w:t>
      </w:r>
    </w:p>
    <w:p w14:paraId="60D37185" w14:textId="77777777" w:rsidR="00566201" w:rsidRPr="00E92B50" w:rsidRDefault="00566201" w:rsidP="006D535B">
      <w:pPr>
        <w:pStyle w:val="a5"/>
        <w:widowControl/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заданную тему;</w:t>
      </w:r>
    </w:p>
    <w:p w14:paraId="2AB6DFF2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сравнивать книгу-сборник с книгой-произведением;</w:t>
      </w:r>
    </w:p>
    <w:p w14:paraId="44BA1E95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lastRenderedPageBreak/>
        <w:t>слушать и читать книгу, понимать прочитанное;</w:t>
      </w:r>
    </w:p>
    <w:p w14:paraId="33340189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пользоваться аппаратом книги;</w:t>
      </w:r>
    </w:p>
    <w:p w14:paraId="6D2BC294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овладевать правилами поведения в общественных местах (библиотеке);</w:t>
      </w:r>
    </w:p>
    <w:p w14:paraId="42D4917D" w14:textId="77777777" w:rsidR="00566201" w:rsidRPr="00E92B50" w:rsidRDefault="00566201" w:rsidP="006D535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567" w:firstLine="709"/>
        <w:jc w:val="both"/>
        <w:rPr>
          <w:sz w:val="28"/>
          <w:szCs w:val="28"/>
          <w:lang w:eastAsia="ru-RU"/>
        </w:rPr>
      </w:pPr>
      <w:r w:rsidRPr="00E92B50">
        <w:rPr>
          <w:sz w:val="28"/>
          <w:szCs w:val="28"/>
          <w:lang w:eastAsia="ru-RU"/>
        </w:rPr>
        <w:t>систематизировать по темам детские книги в домашней библиотеке.</w:t>
      </w:r>
    </w:p>
    <w:p w14:paraId="6FDE4DA3" w14:textId="77777777" w:rsidR="00566201" w:rsidRPr="00D97E26" w:rsidRDefault="00566201" w:rsidP="006D535B">
      <w:pPr>
        <w:pStyle w:val="1"/>
        <w:spacing w:before="88" w:line="360" w:lineRule="auto"/>
        <w:ind w:left="567" w:firstLine="709"/>
        <w:jc w:val="both"/>
      </w:pPr>
    </w:p>
    <w:p w14:paraId="3E554F44" w14:textId="77777777" w:rsidR="00D97E26" w:rsidRDefault="00D97E26" w:rsidP="00CA793C">
      <w:pPr>
        <w:pStyle w:val="a3"/>
        <w:spacing w:before="1" w:line="360" w:lineRule="auto"/>
        <w:ind w:firstLine="709"/>
        <w:rPr>
          <w:b/>
        </w:rPr>
      </w:pPr>
    </w:p>
    <w:p w14:paraId="69CEB0A7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395BE56A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157CD8D2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7196A470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3B2F46B6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1FB88EDC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064D4021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5CA1D9EC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48322BD1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47C7DF25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59C86FB2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7971F706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241E8895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426A8915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0C19B303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50F53F66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6B8E0691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429ED2B3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6205F7C4" w14:textId="77777777" w:rsidR="00561140" w:rsidRDefault="00561140" w:rsidP="00CA793C">
      <w:pPr>
        <w:pStyle w:val="a3"/>
        <w:spacing w:before="1" w:line="360" w:lineRule="auto"/>
        <w:ind w:firstLine="709"/>
        <w:rPr>
          <w:b/>
        </w:rPr>
      </w:pPr>
    </w:p>
    <w:p w14:paraId="19FEF2C5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64B43DDD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71B6405E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77D0445D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0BDBAB7C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054E65BA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2BA15475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6731D5B5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7DE06C59" w14:textId="77777777" w:rsidR="00E92B50" w:rsidRDefault="00E92B50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25A98C3E" w14:textId="77777777" w:rsidR="005521DA" w:rsidRPr="005521DA" w:rsidRDefault="005521DA" w:rsidP="005521DA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521DA">
        <w:rPr>
          <w:b/>
          <w:sz w:val="28"/>
          <w:szCs w:val="28"/>
          <w:shd w:val="clear" w:color="auto" w:fill="FFFFFF"/>
        </w:rPr>
        <w:lastRenderedPageBreak/>
        <w:t>Тематическое планирование</w:t>
      </w:r>
    </w:p>
    <w:tbl>
      <w:tblPr>
        <w:tblW w:w="103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3250"/>
        <w:gridCol w:w="1021"/>
        <w:gridCol w:w="5582"/>
      </w:tblGrid>
      <w:tr w:rsidR="005521DA" w:rsidRPr="005521DA" w14:paraId="6B46E07E" w14:textId="77777777" w:rsidTr="001B72E5">
        <w:trPr>
          <w:gridAfter w:val="3"/>
          <w:wAfter w:w="985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75EE60" w14:textId="77777777" w:rsidR="001B72E5" w:rsidRPr="001B72E5" w:rsidRDefault="001B72E5" w:rsidP="005521DA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521DA" w:rsidRPr="001B72E5" w14:paraId="0DD721FE" w14:textId="77777777" w:rsidTr="005521DA">
        <w:trPr>
          <w:trHeight w:val="915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F3949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1B72E5">
              <w:rPr>
                <w:sz w:val="24"/>
                <w:szCs w:val="24"/>
                <w:lang w:eastAsia="ru-RU"/>
              </w:rPr>
              <w:t>№</w:t>
            </w:r>
          </w:p>
          <w:p w14:paraId="5DE57491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B5D0B7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4814E7DA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1B72E5">
              <w:rPr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F7B32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proofErr w:type="gramStart"/>
            <w:r w:rsidRPr="001B72E5">
              <w:rPr>
                <w:b/>
                <w:bCs/>
                <w:sz w:val="24"/>
                <w:szCs w:val="24"/>
                <w:lang w:eastAsia="ru-RU"/>
              </w:rPr>
              <w:t>Кол - во</w:t>
            </w:r>
            <w:proofErr w:type="gramEnd"/>
          </w:p>
          <w:p w14:paraId="1DF627AD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1B72E5">
              <w:rPr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CCAA7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1B72E5">
              <w:rPr>
                <w:b/>
                <w:bCs/>
                <w:sz w:val="24"/>
                <w:szCs w:val="24"/>
                <w:lang w:eastAsia="ru-RU"/>
              </w:rPr>
              <w:t>Основное содержание работы</w:t>
            </w:r>
          </w:p>
        </w:tc>
      </w:tr>
      <w:tr w:rsidR="005521DA" w:rsidRPr="001B72E5" w14:paraId="3B7A91F6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FBF07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903A65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 Клуб почемучек»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D2024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6CAB1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Рассматривание, чтение книжек - малышек, игры с книжками- игрушками, раскрашивание рисунков в книжках- раскрасках.</w:t>
            </w:r>
          </w:p>
        </w:tc>
      </w:tr>
      <w:tr w:rsidR="005521DA" w:rsidRPr="001B72E5" w14:paraId="20229A73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3E63E8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B9772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«Кузовок сказок»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DB3EC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242C57D4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2137E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Чтение сказок учителем, драматизация сказки, игры на основе сказок, раскраски со сказками, лепка героев из пластилина.</w:t>
            </w:r>
          </w:p>
        </w:tc>
      </w:tr>
      <w:tr w:rsidR="005521DA" w:rsidRPr="001B72E5" w14:paraId="230FBFBF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BE0CD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3C0D10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«Заколдованные буквы». Игры  с буквами-шалунишками.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DEA92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53AC88A7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34F8E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Игры с буквами. Нужны для игр альбом, карандаши или краски, картинки с буквами</w:t>
            </w:r>
          </w:p>
        </w:tc>
      </w:tr>
      <w:tr w:rsidR="005521DA" w:rsidRPr="001B72E5" w14:paraId="7B392C68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BCEF7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7FA5A2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«Во поле береза стояла». Малые фольклорные жанры: народные песенки, потешки.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211C5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757064D7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987BC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Чтение учителем, заучивание наизусть, игры и хороводы.</w:t>
            </w:r>
          </w:p>
        </w:tc>
      </w:tr>
      <w:tr w:rsidR="005521DA" w:rsidRPr="001B72E5" w14:paraId="0DA9505A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98E63" w14:textId="77777777" w:rsidR="001B72E5" w:rsidRPr="001B72E5" w:rsidRDefault="005521DA" w:rsidP="005521D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8487F" w14:textId="77777777" w:rsidR="001B72E5" w:rsidRPr="001B72E5" w:rsidRDefault="00566201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Где живут книги?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523CDA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0BF555D5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A8FAA" w14:textId="77777777" w:rsidR="00566201" w:rsidRPr="00566201" w:rsidRDefault="00566201" w:rsidP="0056620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566201">
              <w:rPr>
                <w:color w:val="000000"/>
                <w:lang w:eastAsia="ru-RU"/>
              </w:rPr>
              <w:t>Знакомство с библиотекарем и библиотекой.</w:t>
            </w:r>
          </w:p>
          <w:p w14:paraId="0A964AF2" w14:textId="77777777" w:rsidR="00566201" w:rsidRPr="00566201" w:rsidRDefault="00566201" w:rsidP="0056620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566201">
              <w:rPr>
                <w:color w:val="000000"/>
                <w:lang w:eastAsia="ru-RU"/>
              </w:rPr>
              <w:t>Правила поведения в библиотеке,</w:t>
            </w:r>
          </w:p>
          <w:p w14:paraId="42C5E5C1" w14:textId="77777777" w:rsidR="00566201" w:rsidRPr="00566201" w:rsidRDefault="00566201" w:rsidP="0056620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566201">
              <w:rPr>
                <w:color w:val="000000"/>
                <w:lang w:eastAsia="ru-RU"/>
              </w:rPr>
              <w:t>порядок выдачи книг</w:t>
            </w:r>
          </w:p>
          <w:p w14:paraId="3D0BEDA9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5521DA" w:rsidRPr="001B72E5" w14:paraId="3F88F8F5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C4C03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CD539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Русские народные сказки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CC625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671A5C7F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1B72E5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B52EB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Обсуждение сказок, выставка рисунков к сказкам</w:t>
            </w:r>
          </w:p>
        </w:tc>
      </w:tr>
      <w:tr w:rsidR="00561140" w:rsidRPr="001B72E5" w14:paraId="5C884DD6" w14:textId="77777777" w:rsidTr="005521DA"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3A4F3" w14:textId="77777777" w:rsidR="00561140" w:rsidRPr="001B72E5" w:rsidRDefault="00561140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BBEDD" w14:textId="77777777" w:rsidR="00561140" w:rsidRDefault="00561140">
            <w:r w:rsidRPr="00E929C8">
              <w:rPr>
                <w:color w:val="000000"/>
                <w:shd w:val="clear" w:color="auto" w:fill="FFFFFF"/>
              </w:rPr>
              <w:t>Поучительные рассказы. Рассказы В.А.Осеевой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61427" w14:textId="77777777" w:rsidR="00561140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686FFD46" w14:textId="77777777" w:rsidR="00561140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44FDB" w14:textId="77777777" w:rsidR="00561140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Обсуждение прочитанных рассказов, примеры из жизни</w:t>
            </w:r>
          </w:p>
        </w:tc>
      </w:tr>
      <w:tr w:rsidR="00561140" w:rsidRPr="001B72E5" w14:paraId="13F0FDD1" w14:textId="77777777" w:rsidTr="005521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1EFD4E" w14:textId="77777777" w:rsidR="00561140" w:rsidRPr="001B72E5" w:rsidRDefault="00561140" w:rsidP="001B72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88F1F" w14:textId="77777777" w:rsidR="00561140" w:rsidRDefault="00561140">
            <w:pPr>
              <w:rPr>
                <w:color w:val="000000"/>
                <w:shd w:val="clear" w:color="auto" w:fill="FFFFFF"/>
              </w:rPr>
            </w:pPr>
          </w:p>
          <w:p w14:paraId="6BC786C7" w14:textId="77777777" w:rsidR="00561140" w:rsidRDefault="00561140"/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8A7D6C" w14:textId="77777777" w:rsidR="00561140" w:rsidRPr="001B72E5" w:rsidRDefault="00561140" w:rsidP="001B72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A7F43" w14:textId="77777777" w:rsidR="00561140" w:rsidRPr="001B72E5" w:rsidRDefault="00561140" w:rsidP="001B72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5521DA" w:rsidRPr="001B72E5" w14:paraId="08D53A72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5F18D" w14:textId="77777777" w:rsidR="001B72E5" w:rsidRPr="001B72E5" w:rsidRDefault="005521DA" w:rsidP="005521D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071A8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Рассказы для детей Л.Н. Толстого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52626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72358420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AB770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3DFC083F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Обсуждение рассказов</w:t>
            </w:r>
          </w:p>
        </w:tc>
      </w:tr>
      <w:tr w:rsidR="005521DA" w:rsidRPr="001B72E5" w14:paraId="59DD2C22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FEDEB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74DA8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Сказки К. Чуковского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ACE1E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6CC2358E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D6EB6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Чтение по ролям, просмотр мультфильмов</w:t>
            </w:r>
          </w:p>
        </w:tc>
      </w:tr>
      <w:tr w:rsidR="005521DA" w:rsidRPr="001B72E5" w14:paraId="498D687F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30379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8FABE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Стихи С.В. Михалкова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18374C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E2424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Просмотр мультфильмов, обсуждение прочитанных стихов</w:t>
            </w:r>
          </w:p>
        </w:tc>
      </w:tr>
      <w:tr w:rsidR="005521DA" w:rsidRPr="001B72E5" w14:paraId="7D6E3DAD" w14:textId="77777777" w:rsidTr="005521DA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EADCC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8E46E5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Викторина по стихам С.В. Михалкова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2AC96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58E3D7D3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B919E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Проведение викторины и выставки рисунков</w:t>
            </w:r>
          </w:p>
        </w:tc>
      </w:tr>
      <w:tr w:rsidR="005521DA" w:rsidRPr="001B72E5" w14:paraId="49F2259C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1098A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7B7FF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Сказки Г.Х. Андерсена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A6256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7F9B7FFD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A0BC4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Просмотр мультфильмов по сказкам Андерсена</w:t>
            </w:r>
          </w:p>
        </w:tc>
      </w:tr>
      <w:tr w:rsidR="005521DA" w:rsidRPr="001B72E5" w14:paraId="4DC9CB53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9AF7B" w14:textId="77777777" w:rsidR="001B72E5" w:rsidRPr="001B72E5" w:rsidRDefault="005521DA" w:rsidP="005521D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DEB68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Писатели-юбиляры.  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CD9F0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23F187E8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7A035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Писатели-юбиляры.   </w:t>
            </w:r>
          </w:p>
        </w:tc>
      </w:tr>
      <w:tr w:rsidR="005521DA" w:rsidRPr="001B72E5" w14:paraId="22E169E5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A0039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77914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Стихи  « Сами о себе» ( о детях и для детей)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CBD19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F30D7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Чтение стихов учителем, заучивание наизусть, игры.</w:t>
            </w:r>
          </w:p>
        </w:tc>
      </w:tr>
      <w:tr w:rsidR="005521DA" w:rsidRPr="001B72E5" w14:paraId="53227E4D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83C1A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14:paraId="1D1676FB" w14:textId="77777777" w:rsidR="001B72E5" w:rsidRPr="001B72E5" w:rsidRDefault="001B72E5" w:rsidP="005521DA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F443E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«Кто? Откуда? Почему?». Малые фольклорные жанры: загадки.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9B5D1" w14:textId="77777777" w:rsidR="001B72E5" w:rsidRPr="001B72E5" w:rsidRDefault="00CA793C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11514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Отгадывание загадок, рисование или раскрашивание отгадок- букв.</w:t>
            </w:r>
          </w:p>
        </w:tc>
      </w:tr>
      <w:tr w:rsidR="005521DA" w:rsidRPr="001B72E5" w14:paraId="220131B0" w14:textId="77777777" w:rsidTr="005521DA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4283C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884F3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Игровая программа для первоклассников в форме КВНа </w:t>
            </w:r>
            <w:r>
              <w:rPr>
                <w:color w:val="000000"/>
                <w:shd w:val="clear" w:color="auto" w:fill="FFFFFF"/>
              </w:rPr>
              <w:lastRenderedPageBreak/>
              <w:t>« Игры деда Буквоеда»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14190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1B72E5"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CD847" w14:textId="77777777" w:rsidR="00561140" w:rsidRPr="00561140" w:rsidRDefault="00561140" w:rsidP="00561140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561140">
              <w:rPr>
                <w:color w:val="000000"/>
                <w:lang w:eastAsia="ru-RU"/>
              </w:rPr>
              <w:t>Подготовка к празднику,</w:t>
            </w:r>
          </w:p>
          <w:p w14:paraId="43F1E0A7" w14:textId="77777777" w:rsidR="00561140" w:rsidRPr="00561140" w:rsidRDefault="00561140" w:rsidP="00561140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561140">
              <w:rPr>
                <w:color w:val="000000"/>
                <w:lang w:eastAsia="ru-RU"/>
              </w:rPr>
              <w:t>мероприятие.</w:t>
            </w:r>
          </w:p>
          <w:p w14:paraId="31443DBC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5521DA" w:rsidRPr="001B72E5" w14:paraId="2629CFAA" w14:textId="77777777" w:rsidTr="005521DA">
        <w:trPr>
          <w:trHeight w:val="255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BDEFE" w14:textId="77777777" w:rsidR="001B72E5" w:rsidRPr="001B72E5" w:rsidRDefault="005521DA" w:rsidP="001B72E5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  <w:p w14:paraId="680676A2" w14:textId="77777777" w:rsidR="001B72E5" w:rsidRPr="001B72E5" w:rsidRDefault="001B72E5" w:rsidP="005521D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02262D" w14:textId="77777777" w:rsidR="001B72E5" w:rsidRPr="001B72E5" w:rsidRDefault="00561140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Летнее чтение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7F79D1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14:paraId="41712F3A" w14:textId="77777777" w:rsidR="001B72E5" w:rsidRPr="001B72E5" w:rsidRDefault="001B72E5" w:rsidP="001B72E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1B72E5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D97EB" w14:textId="77777777" w:rsidR="001B72E5" w:rsidRPr="001B72E5" w:rsidRDefault="00561140" w:rsidP="001B72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Рекомендательный список литературы для летнего чтения</w:t>
            </w:r>
          </w:p>
        </w:tc>
      </w:tr>
    </w:tbl>
    <w:p w14:paraId="2D107690" w14:textId="77777777" w:rsidR="001B72E5" w:rsidRPr="005521DA" w:rsidRDefault="001B72E5">
      <w:pPr>
        <w:rPr>
          <w:sz w:val="24"/>
          <w:szCs w:val="24"/>
        </w:rPr>
      </w:pPr>
    </w:p>
    <w:p w14:paraId="6BA148ED" w14:textId="77777777" w:rsidR="00D97E26" w:rsidRDefault="00D97E26">
      <w:pPr>
        <w:rPr>
          <w:sz w:val="28"/>
          <w:szCs w:val="28"/>
        </w:rPr>
      </w:pPr>
    </w:p>
    <w:p w14:paraId="2577AB67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b/>
          <w:bCs/>
          <w:color w:val="000000"/>
          <w:sz w:val="28"/>
          <w:szCs w:val="28"/>
          <w:lang w:eastAsia="ru-RU"/>
        </w:rPr>
        <w:t xml:space="preserve">В результате </w:t>
      </w:r>
      <w:r w:rsidR="006D535B">
        <w:rPr>
          <w:b/>
          <w:bCs/>
          <w:color w:val="000000"/>
          <w:sz w:val="28"/>
          <w:szCs w:val="28"/>
          <w:lang w:eastAsia="ru-RU"/>
        </w:rPr>
        <w:t>реализации программы учащиеся  2</w:t>
      </w:r>
      <w:r w:rsidRPr="00561140">
        <w:rPr>
          <w:b/>
          <w:bCs/>
          <w:color w:val="000000"/>
          <w:sz w:val="28"/>
          <w:szCs w:val="28"/>
          <w:lang w:eastAsia="ru-RU"/>
        </w:rPr>
        <w:t xml:space="preserve"> класса должны уметь:</w:t>
      </w:r>
    </w:p>
    <w:p w14:paraId="7AF75945" w14:textId="77777777" w:rsidR="00561140" w:rsidRPr="00561140" w:rsidRDefault="00561140" w:rsidP="00561140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 прибаутка.</w:t>
      </w:r>
    </w:p>
    <w:p w14:paraId="7E289783" w14:textId="77777777" w:rsidR="00561140" w:rsidRPr="00561140" w:rsidRDefault="00561140" w:rsidP="00561140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Сочинять собственные загадки, считалки. Коллективно придумывать различные концовки к известным сказкам.</w:t>
      </w:r>
    </w:p>
    <w:p w14:paraId="764968B5" w14:textId="77777777" w:rsidR="00561140" w:rsidRPr="00561140" w:rsidRDefault="00561140" w:rsidP="0056114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Отвечать на вопросы по содержанию текста.</w:t>
      </w:r>
    </w:p>
    <w:p w14:paraId="7942EC26" w14:textId="77777777" w:rsidR="00561140" w:rsidRPr="00561140" w:rsidRDefault="00561140" w:rsidP="0056114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Воспроизводить содержания текста по вопросам или картинному плану.</w:t>
      </w:r>
    </w:p>
    <w:p w14:paraId="176A6C83" w14:textId="77777777" w:rsidR="00561140" w:rsidRPr="00561140" w:rsidRDefault="00561140" w:rsidP="0056114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Подробно пересказывать небольшие произведения с отчетливо выраженным сюжетом.</w:t>
      </w:r>
    </w:p>
    <w:p w14:paraId="68D1970F" w14:textId="77777777" w:rsidR="00561140" w:rsidRPr="00561140" w:rsidRDefault="00561140" w:rsidP="0056114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14:paraId="4B9D0080" w14:textId="77777777" w:rsidR="00561140" w:rsidRPr="00561140" w:rsidRDefault="00561140" w:rsidP="0056114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Уметь сопоставлять слова, близких по значению; понимать их значения в контексте: различение  простейших случаев многозначности слов,</w:t>
      </w:r>
    </w:p>
    <w:p w14:paraId="61291779" w14:textId="77777777" w:rsidR="00561140" w:rsidRPr="00561140" w:rsidRDefault="00561140" w:rsidP="0056114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14:paraId="00766928" w14:textId="77777777" w:rsidR="00561140" w:rsidRPr="00561140" w:rsidRDefault="00561140" w:rsidP="0056114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Рисовать иллюстрации к произведениям, составлять рассказ по собственному рисунку.</w:t>
      </w:r>
    </w:p>
    <w:p w14:paraId="59ACE218" w14:textId="77777777" w:rsidR="00561140" w:rsidRPr="00561140" w:rsidRDefault="00561140" w:rsidP="0056114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Сравнивать предметы загадки и отгадки, находить в них общее, ценить образность в изображении предмета загадки.</w:t>
      </w:r>
    </w:p>
    <w:p w14:paraId="586AA64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b/>
          <w:bCs/>
          <w:color w:val="191919"/>
          <w:sz w:val="28"/>
          <w:szCs w:val="28"/>
          <w:lang w:eastAsia="ru-RU"/>
        </w:rPr>
        <w:t>Универсальные учебные действия:</w:t>
      </w:r>
    </w:p>
    <w:p w14:paraId="0E791ABB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находить книгу в открытом библиотечном фонде;</w:t>
      </w:r>
    </w:p>
    <w:p w14:paraId="570328DC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выбирать нужную книгу по теме, жанру и авторской принадлежности;</w:t>
      </w:r>
    </w:p>
    <w:p w14:paraId="2F437137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сравнивать книги одного автора разных лет издания по оформлению;</w:t>
      </w:r>
    </w:p>
    <w:p w14:paraId="495B1708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формулировать и высказывать своё впечатление о прочитанной книге и героях;</w:t>
      </w:r>
    </w:p>
    <w:p w14:paraId="468F75C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lastRenderedPageBreak/>
        <w:t>— характеризовать книгу, определять тему и жанр, выбирать книгу на заданную тему;</w:t>
      </w:r>
    </w:p>
    <w:p w14:paraId="08A563E1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сравнивать книгу-сборник с книгой-произведением;</w:t>
      </w:r>
    </w:p>
    <w:p w14:paraId="4BF55E64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слушать и читать книгу, понимать прочитанное;</w:t>
      </w:r>
    </w:p>
    <w:p w14:paraId="1F331040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пользоваться аппаратом книги;</w:t>
      </w:r>
    </w:p>
    <w:p w14:paraId="05032CA3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овладевать правилами поведения в общественных местах (библиотеке);</w:t>
      </w:r>
    </w:p>
    <w:p w14:paraId="65D42455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191919"/>
          <w:sz w:val="28"/>
          <w:szCs w:val="28"/>
          <w:lang w:eastAsia="ru-RU"/>
        </w:rPr>
        <w:t>— систематизировать по темам детские книги в домашней библиотеке.</w:t>
      </w:r>
    </w:p>
    <w:p w14:paraId="1682B6C9" w14:textId="77777777" w:rsid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FAAF1B2" w14:textId="77777777" w:rsid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C0707BD" w14:textId="77777777" w:rsid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4C0C1D7" w14:textId="77777777" w:rsid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1D92953" w14:textId="77777777" w:rsid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3133548" w14:textId="77777777" w:rsid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2F00D15" w14:textId="77777777" w:rsid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E32B746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AADA756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2F95CD9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36B92B3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0E7BAC4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4F4C49A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D2701CB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C7C84EA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003D961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EB725F1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337883D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4723F0A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DE922ED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3EDA2B9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E886C7C" w14:textId="77777777" w:rsidR="00E92B5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2B6A7F7" w14:textId="77777777" w:rsidR="006D535B" w:rsidRDefault="006D535B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4567D2D" w14:textId="77777777" w:rsidR="006D535B" w:rsidRDefault="006D535B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50D2E5F" w14:textId="77777777" w:rsidR="00561140" w:rsidRPr="00561140" w:rsidRDefault="00E92B5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14:paraId="55B8B246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1.  Газета «Педсовет». - 2005 №3; 2005. №6</w:t>
      </w:r>
    </w:p>
    <w:p w14:paraId="299C1760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2.  </w:t>
      </w:r>
      <w:proofErr w:type="spellStart"/>
      <w:r w:rsidRPr="00561140">
        <w:rPr>
          <w:color w:val="000000"/>
          <w:sz w:val="28"/>
          <w:szCs w:val="28"/>
          <w:lang w:eastAsia="ru-RU"/>
        </w:rPr>
        <w:t>Гостимская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Е.С. Внеклассное чтение М., 5 за знание, 2005.</w:t>
      </w:r>
    </w:p>
    <w:p w14:paraId="64397F96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3.  Русская литературная классика. Самара: Корпорация «Федоров», 1995.</w:t>
      </w:r>
    </w:p>
    <w:p w14:paraId="0CE082CC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4.  Что такое? Кто такой?  М.: Педагогика, 1990. Т.1-3</w:t>
      </w:r>
    </w:p>
    <w:p w14:paraId="1C0695C4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5.  Русские детские писатели </w:t>
      </w:r>
      <w:proofErr w:type="spellStart"/>
      <w:r w:rsidRPr="00561140">
        <w:rPr>
          <w:b/>
          <w:bCs/>
          <w:color w:val="000000"/>
          <w:sz w:val="28"/>
          <w:szCs w:val="28"/>
          <w:lang w:eastAsia="ru-RU"/>
        </w:rPr>
        <w:t>xx</w:t>
      </w:r>
      <w:proofErr w:type="spellEnd"/>
      <w:r w:rsidRPr="00561140">
        <w:rPr>
          <w:color w:val="000000"/>
          <w:sz w:val="28"/>
          <w:szCs w:val="28"/>
          <w:lang w:eastAsia="ru-RU"/>
        </w:rPr>
        <w:t> века. Библиографический словарь. М.:      Флинта - наука, 2001.</w:t>
      </w:r>
    </w:p>
    <w:p w14:paraId="43AC48E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6. Русские детские писатели </w:t>
      </w:r>
      <w:proofErr w:type="spellStart"/>
      <w:r w:rsidRPr="00561140">
        <w:rPr>
          <w:b/>
          <w:bCs/>
          <w:color w:val="000000"/>
          <w:sz w:val="28"/>
          <w:szCs w:val="28"/>
          <w:lang w:eastAsia="ru-RU"/>
        </w:rPr>
        <w:t>xx</w:t>
      </w:r>
      <w:proofErr w:type="spellEnd"/>
      <w:r w:rsidRPr="00561140">
        <w:rPr>
          <w:color w:val="000000"/>
          <w:sz w:val="28"/>
          <w:szCs w:val="28"/>
          <w:lang w:eastAsia="ru-RU"/>
        </w:rPr>
        <w:t> века. Библиографический словарь. М.: Флинта - наука,2001.</w:t>
      </w:r>
    </w:p>
    <w:p w14:paraId="4374E749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7. Российская школьная хрестоматия. 5класс. Издательство «Интербук»,1985.</w:t>
      </w:r>
    </w:p>
    <w:p w14:paraId="76D9A58C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8.  Светловская Н.Н.,  </w:t>
      </w:r>
      <w:proofErr w:type="spellStart"/>
      <w:r w:rsidRPr="00561140">
        <w:rPr>
          <w:color w:val="000000"/>
          <w:sz w:val="28"/>
          <w:szCs w:val="28"/>
          <w:lang w:eastAsia="ru-RU"/>
        </w:rPr>
        <w:t>Джежелей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О.В. Внеклассное чтение в 3 классе.</w:t>
      </w:r>
    </w:p>
    <w:p w14:paraId="16B0D76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    М. Просвещение, 1983.</w:t>
      </w:r>
    </w:p>
    <w:p w14:paraId="1943974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9.  Сценарии литературных праздников к юбилейным датам, 2003, №7.</w:t>
      </w:r>
    </w:p>
    <w:p w14:paraId="510E6B7C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10. Осеева Г. Волшебное слово. М., «Детская литература», 1980.</w:t>
      </w:r>
    </w:p>
    <w:p w14:paraId="313E49D7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11. . Журналы «Начальная школа», 2006-2009 гг.</w:t>
      </w:r>
    </w:p>
    <w:p w14:paraId="3DA3961F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 xml:space="preserve">12.Воспитание детей в школе: Новые подходы и новые технологии. - Под ред. Н.Е. </w:t>
      </w:r>
      <w:proofErr w:type="spellStart"/>
      <w:r w:rsidRPr="00561140">
        <w:rPr>
          <w:color w:val="000000"/>
          <w:sz w:val="28"/>
          <w:szCs w:val="28"/>
          <w:lang w:eastAsia="ru-RU"/>
        </w:rPr>
        <w:t>Щурковой</w:t>
      </w:r>
      <w:proofErr w:type="spellEnd"/>
      <w:r w:rsidRPr="00561140">
        <w:rPr>
          <w:color w:val="000000"/>
          <w:sz w:val="28"/>
          <w:szCs w:val="28"/>
          <w:lang w:eastAsia="ru-RU"/>
        </w:rPr>
        <w:t>. - М.: Новая школа, 1998</w:t>
      </w:r>
    </w:p>
    <w:p w14:paraId="47C2F50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13. Агапова И., Давыдова М. Литературные игры для детей. – «Лада», Москва, 2006</w:t>
      </w:r>
    </w:p>
    <w:p w14:paraId="1D3E2E16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Вербицкая М. В., Волошина О. И. Тесты. Чтение в начальной школе. – Москва, Дрофа, 1999</w:t>
      </w:r>
    </w:p>
    <w:p w14:paraId="757ACC18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" w:name="h.1fob9te"/>
      <w:bookmarkEnd w:id="2"/>
      <w:proofErr w:type="spellStart"/>
      <w:r w:rsidRPr="00561140">
        <w:rPr>
          <w:color w:val="000000"/>
          <w:sz w:val="28"/>
          <w:szCs w:val="28"/>
          <w:lang w:eastAsia="ru-RU"/>
        </w:rPr>
        <w:t>Гостимская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Е.С., Мишина М. И.  Внеклассное   чтение . – Москва, «5 за знания», 2006</w:t>
      </w:r>
    </w:p>
    <w:p w14:paraId="02F4A737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561140">
        <w:rPr>
          <w:color w:val="000000"/>
          <w:sz w:val="28"/>
          <w:szCs w:val="28"/>
          <w:lang w:eastAsia="ru-RU"/>
        </w:rPr>
        <w:t>Ксензова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Г.Ю. Педагогические алгоритмы анализа воспитательного мероприятия. – Калинин, 1988</w:t>
      </w:r>
    </w:p>
    <w:p w14:paraId="7EBF8B1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561140">
        <w:rPr>
          <w:color w:val="000000"/>
          <w:sz w:val="28"/>
          <w:szCs w:val="28"/>
          <w:lang w:eastAsia="ru-RU"/>
        </w:rPr>
        <w:t>Ксензова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Г.Ю. Внеурочное воспитание в развивающейся школе. – Тверь, 2005</w:t>
      </w:r>
    </w:p>
    <w:p w14:paraId="1547242F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561140">
        <w:rPr>
          <w:color w:val="000000"/>
          <w:sz w:val="28"/>
          <w:szCs w:val="28"/>
          <w:lang w:eastAsia="ru-RU"/>
        </w:rPr>
        <w:t>Оморокова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М.И. Совершенствование чтения младших школьников. – Москва, 2001</w:t>
      </w:r>
    </w:p>
    <w:p w14:paraId="6543E62E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Перова Г.М. Проверочные работы по чтению в начальных классах. – М.: АРКТИ – 2006</w:t>
      </w:r>
    </w:p>
    <w:p w14:paraId="78E25B0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lastRenderedPageBreak/>
        <w:t>Ожегов СИ. Словарь русского языка / Под ред. чл. - корр. АН СССР Н.Ю. Шведовой. - М.: Русский язык, 1987.</w:t>
      </w:r>
    </w:p>
    <w:p w14:paraId="1ECA55F0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" w:name="h.3znysh7"/>
      <w:bookmarkEnd w:id="3"/>
      <w:r w:rsidRPr="00561140">
        <w:rPr>
          <w:color w:val="000000"/>
          <w:sz w:val="28"/>
          <w:szCs w:val="28"/>
          <w:lang w:eastAsia="ru-RU"/>
        </w:rPr>
        <w:t>Светловская Н.Н. Методика  внеклассного   чтения . – М.: Педагогика, 1980</w:t>
      </w:r>
    </w:p>
    <w:p w14:paraId="534F958E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Светловская Н.Н. Самостоятельное чтение. – М.: Педагогика, 1980</w:t>
      </w:r>
    </w:p>
    <w:p w14:paraId="2F29395C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Сухин И.Г. Занимательные литературные кроссворд-тесты. – Ярославль, «Академия развития», 2006</w:t>
      </w:r>
    </w:p>
    <w:p w14:paraId="5B8A50EB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" w:name="h.2et92p0"/>
      <w:bookmarkEnd w:id="4"/>
      <w:r w:rsidRPr="00561140">
        <w:rPr>
          <w:color w:val="000000"/>
          <w:sz w:val="28"/>
          <w:szCs w:val="28"/>
          <w:lang w:eastAsia="ru-RU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14:paraId="644F20AF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 Внеклассные  мероприятия в начальной школе. - Под.ред. Мартыновой Я.Ю., Волгоград: Учитель, 2007</w:t>
      </w:r>
    </w:p>
    <w:p w14:paraId="4AA5C73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" w:name="h.tyjcwt"/>
      <w:bookmarkEnd w:id="5"/>
      <w:r w:rsidRPr="00561140">
        <w:rPr>
          <w:color w:val="000000"/>
          <w:sz w:val="28"/>
          <w:szCs w:val="28"/>
          <w:lang w:eastAsia="ru-RU"/>
        </w:rPr>
        <w:t xml:space="preserve">Праздник - ожидаемое чудо!  Внеклассные  мероприятия(спектакли, утренники, юморины, викторины). – Составитель: </w:t>
      </w:r>
      <w:proofErr w:type="spellStart"/>
      <w:r w:rsidRPr="00561140">
        <w:rPr>
          <w:color w:val="000000"/>
          <w:sz w:val="28"/>
          <w:szCs w:val="28"/>
          <w:lang w:eastAsia="ru-RU"/>
        </w:rPr>
        <w:t>Жиренко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О.Е., Москва: «ВАКО», 2006</w:t>
      </w:r>
    </w:p>
    <w:p w14:paraId="54D79909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561140">
        <w:rPr>
          <w:color w:val="000000"/>
          <w:sz w:val="28"/>
          <w:szCs w:val="28"/>
          <w:lang w:eastAsia="ru-RU"/>
        </w:rPr>
        <w:t>Щуркова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Н.Е. Собрание пестрых дел. – М.: 1994</w:t>
      </w:r>
    </w:p>
    <w:p w14:paraId="6E16E03C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6" w:name="h.3dy6vkm"/>
      <w:bookmarkEnd w:id="6"/>
      <w:r w:rsidRPr="00561140">
        <w:rPr>
          <w:color w:val="000000"/>
          <w:sz w:val="28"/>
          <w:szCs w:val="28"/>
          <w:lang w:eastAsia="ru-RU"/>
        </w:rPr>
        <w:t>Яценко И. Ф. Поурочные разработки по  внеклассному   чтению .- Москва, «ВАКО», 2006</w:t>
      </w:r>
    </w:p>
    <w:p w14:paraId="7EA54233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 xml:space="preserve">      29. </w:t>
      </w:r>
      <w:proofErr w:type="spellStart"/>
      <w:r w:rsidRPr="00561140">
        <w:rPr>
          <w:color w:val="000000"/>
          <w:sz w:val="28"/>
          <w:szCs w:val="28"/>
          <w:lang w:eastAsia="ru-RU"/>
        </w:rPr>
        <w:t>ВолинаВ.В</w:t>
      </w:r>
      <w:proofErr w:type="spellEnd"/>
      <w:r w:rsidRPr="00561140">
        <w:rPr>
          <w:color w:val="000000"/>
          <w:sz w:val="28"/>
          <w:szCs w:val="28"/>
          <w:lang w:eastAsia="ru-RU"/>
        </w:rPr>
        <w:t>. Учимся играя. – М.: Новая школа, 1994</w:t>
      </w:r>
    </w:p>
    <w:p w14:paraId="24E987A7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2E05E584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b/>
          <w:bCs/>
          <w:color w:val="000000"/>
          <w:sz w:val="28"/>
          <w:szCs w:val="28"/>
          <w:lang w:eastAsia="ru-RU"/>
        </w:rPr>
        <w:t> Литература для учителя</w:t>
      </w:r>
      <w:r w:rsidRPr="00561140">
        <w:rPr>
          <w:color w:val="000000"/>
          <w:sz w:val="28"/>
          <w:szCs w:val="28"/>
          <w:lang w:eastAsia="ru-RU"/>
        </w:rPr>
        <w:t>.</w:t>
      </w:r>
    </w:p>
    <w:p w14:paraId="3342B63F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Ожегов СИ. Словарь русского языка. / Под ред. чл. - корр. АН СССР Н.Ю. Шведовой. - М.: Русский язык, 1987.</w:t>
      </w:r>
    </w:p>
    <w:p w14:paraId="215658B1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 xml:space="preserve">Писатели нашего детства: 100 имен. </w:t>
      </w:r>
      <w:proofErr w:type="spellStart"/>
      <w:r w:rsidRPr="00561140">
        <w:rPr>
          <w:color w:val="000000"/>
          <w:sz w:val="28"/>
          <w:szCs w:val="28"/>
          <w:lang w:eastAsia="ru-RU"/>
        </w:rPr>
        <w:t>Биогр</w:t>
      </w:r>
      <w:proofErr w:type="spellEnd"/>
      <w:r w:rsidRPr="00561140">
        <w:rPr>
          <w:color w:val="000000"/>
          <w:sz w:val="28"/>
          <w:szCs w:val="28"/>
          <w:lang w:eastAsia="ru-RU"/>
        </w:rPr>
        <w:t>. слов, ч.1.— М.: Либерия, 1999.</w:t>
      </w:r>
    </w:p>
    <w:p w14:paraId="089554EC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 xml:space="preserve">Русские писатели. </w:t>
      </w:r>
      <w:proofErr w:type="spellStart"/>
      <w:r w:rsidRPr="00561140">
        <w:rPr>
          <w:color w:val="000000"/>
          <w:sz w:val="28"/>
          <w:szCs w:val="28"/>
          <w:lang w:eastAsia="ru-RU"/>
        </w:rPr>
        <w:t>Биогр</w:t>
      </w:r>
      <w:proofErr w:type="spellEnd"/>
      <w:r w:rsidRPr="00561140">
        <w:rPr>
          <w:color w:val="000000"/>
          <w:sz w:val="28"/>
          <w:szCs w:val="28"/>
          <w:lang w:eastAsia="ru-RU"/>
        </w:rPr>
        <w:t>. слов. В 2-х ч. / Ред. - сост. П.А. Николаев. - М.: Просвещение, 1990.</w:t>
      </w:r>
    </w:p>
    <w:p w14:paraId="63E7944F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 xml:space="preserve">Русские писатели XX в. </w:t>
      </w:r>
      <w:proofErr w:type="spellStart"/>
      <w:r w:rsidRPr="00561140">
        <w:rPr>
          <w:color w:val="000000"/>
          <w:sz w:val="28"/>
          <w:szCs w:val="28"/>
          <w:lang w:eastAsia="ru-RU"/>
        </w:rPr>
        <w:t>Биогр</w:t>
      </w:r>
      <w:proofErr w:type="spellEnd"/>
      <w:r w:rsidRPr="00561140">
        <w:rPr>
          <w:color w:val="000000"/>
          <w:sz w:val="28"/>
          <w:szCs w:val="28"/>
          <w:lang w:eastAsia="ru-RU"/>
        </w:rPr>
        <w:t>. слов. / Сост. и глав.ред. П.А. Николаев. — М.: Научное изд. «Большая Российская</w:t>
      </w:r>
    </w:p>
    <w:p w14:paraId="46318BD7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Энциклопедия», «Рандеву АМ», 2000.</w:t>
      </w:r>
    </w:p>
    <w:p w14:paraId="75CE9B95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7" w:name="h.1t3h5sf"/>
      <w:bookmarkEnd w:id="7"/>
      <w:r w:rsidRPr="00561140">
        <w:rPr>
          <w:color w:val="000000"/>
          <w:sz w:val="28"/>
          <w:szCs w:val="28"/>
          <w:lang w:eastAsia="ru-RU"/>
        </w:rPr>
        <w:t>Светловская Н.Н. Методика  внеклассного   чтения . – М.: Педагогика, 1980</w:t>
      </w:r>
    </w:p>
    <w:p w14:paraId="1233933A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Светловская Н.Н. Самостоятельное чтение. – М.: Педагогика, 1980</w:t>
      </w:r>
    </w:p>
    <w:p w14:paraId="5FA3C15B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Сухин И.Г. Занимательные литературные кроссворд-тесты. – Ярославль, «Академия развития», 2006</w:t>
      </w:r>
    </w:p>
    <w:p w14:paraId="283D9D1F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8" w:name="h.4d34og8"/>
      <w:bookmarkEnd w:id="8"/>
      <w:r w:rsidRPr="00561140">
        <w:rPr>
          <w:color w:val="000000"/>
          <w:sz w:val="28"/>
          <w:szCs w:val="28"/>
          <w:lang w:eastAsia="ru-RU"/>
        </w:rPr>
        <w:lastRenderedPageBreak/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14:paraId="5EC178AA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color w:val="000000"/>
          <w:sz w:val="28"/>
          <w:szCs w:val="28"/>
          <w:lang w:eastAsia="ru-RU"/>
        </w:rPr>
        <w:t> Внеклассные  мероприятия в начальной школе. - Под.ред. Мартыновой Я.Ю., Волгоград: Учитель, 2007</w:t>
      </w:r>
    </w:p>
    <w:p w14:paraId="3F3EF9C2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" w:name="h.2s8eyo1"/>
      <w:bookmarkEnd w:id="9"/>
      <w:r w:rsidRPr="00561140">
        <w:rPr>
          <w:color w:val="000000"/>
          <w:sz w:val="28"/>
          <w:szCs w:val="28"/>
          <w:lang w:eastAsia="ru-RU"/>
        </w:rPr>
        <w:t xml:space="preserve">Праздник - ожидаемое чудо!  Внеклассные  мероприятия (спектакли, утренники, юморины, викторины). – Составитель: </w:t>
      </w:r>
      <w:proofErr w:type="spellStart"/>
      <w:r w:rsidRPr="00561140">
        <w:rPr>
          <w:color w:val="000000"/>
          <w:sz w:val="28"/>
          <w:szCs w:val="28"/>
          <w:lang w:eastAsia="ru-RU"/>
        </w:rPr>
        <w:t>Жиренко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О.Е., Москва: «ВАКО», 2006</w:t>
      </w:r>
    </w:p>
    <w:p w14:paraId="6E0065CF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561140">
        <w:rPr>
          <w:color w:val="000000"/>
          <w:sz w:val="28"/>
          <w:szCs w:val="28"/>
          <w:lang w:eastAsia="ru-RU"/>
        </w:rPr>
        <w:t>Щуркова</w:t>
      </w:r>
      <w:proofErr w:type="spellEnd"/>
      <w:r w:rsidRPr="00561140">
        <w:rPr>
          <w:color w:val="000000"/>
          <w:sz w:val="28"/>
          <w:szCs w:val="28"/>
          <w:lang w:eastAsia="ru-RU"/>
        </w:rPr>
        <w:t xml:space="preserve"> Н.Е. Собрание пестрых дел. – М.: 1994</w:t>
      </w:r>
    </w:p>
    <w:p w14:paraId="204EAA57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" w:name="h.17dp8vu"/>
      <w:bookmarkEnd w:id="10"/>
      <w:r w:rsidRPr="00561140">
        <w:rPr>
          <w:color w:val="000000"/>
          <w:sz w:val="28"/>
          <w:szCs w:val="28"/>
          <w:lang w:eastAsia="ru-RU"/>
        </w:rPr>
        <w:t>Яценко И. Ф. Поурочные разработки по  внеклассному   чтению .- Москва, «ВАКО», 2006</w:t>
      </w:r>
    </w:p>
    <w:p w14:paraId="04E99411" w14:textId="77777777" w:rsidR="00561140" w:rsidRPr="00561140" w:rsidRDefault="00561140" w:rsidP="0056114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61140">
        <w:rPr>
          <w:b/>
          <w:bCs/>
          <w:color w:val="000000"/>
          <w:sz w:val="28"/>
          <w:szCs w:val="28"/>
          <w:lang w:eastAsia="ru-RU"/>
        </w:rPr>
        <w:t>Интернет-ресурсы с литературными презентациями</w:t>
      </w:r>
      <w:r w:rsidRPr="00561140">
        <w:rPr>
          <w:color w:val="000000"/>
          <w:sz w:val="28"/>
          <w:szCs w:val="28"/>
          <w:lang w:eastAsia="ru-RU"/>
        </w:rPr>
        <w:t> </w:t>
      </w:r>
      <w:hyperlink r:id="rId6" w:history="1">
        <w:r w:rsidRPr="00561140">
          <w:rPr>
            <w:color w:val="0000FF"/>
            <w:sz w:val="28"/>
            <w:szCs w:val="28"/>
            <w:u w:val="single"/>
            <w:lang w:eastAsia="ru-RU"/>
          </w:rPr>
          <w:t>metodisty.ru</w:t>
        </w:r>
      </w:hyperlink>
      <w:r w:rsidRPr="00561140">
        <w:rPr>
          <w:color w:val="000000"/>
          <w:sz w:val="28"/>
          <w:szCs w:val="28"/>
          <w:lang w:eastAsia="ru-RU"/>
        </w:rPr>
        <w:t>. </w:t>
      </w:r>
      <w:hyperlink r:id="rId7" w:history="1">
        <w:r w:rsidRPr="00561140">
          <w:rPr>
            <w:color w:val="0000FF"/>
            <w:sz w:val="28"/>
            <w:szCs w:val="28"/>
            <w:u w:val="single"/>
            <w:lang w:eastAsia="ru-RU"/>
          </w:rPr>
          <w:t>Все работы</w:t>
        </w:r>
      </w:hyperlink>
      <w:r w:rsidRPr="00561140">
        <w:rPr>
          <w:color w:val="000000"/>
          <w:sz w:val="28"/>
          <w:szCs w:val="28"/>
          <w:lang w:eastAsia="ru-RU"/>
        </w:rPr>
        <w:t> </w:t>
      </w:r>
      <w:hyperlink r:id="rId8" w:history="1">
        <w:r w:rsidRPr="00561140">
          <w:rPr>
            <w:b/>
            <w:bCs/>
            <w:color w:val="0000FF"/>
            <w:sz w:val="28"/>
            <w:szCs w:val="28"/>
            <w:u w:val="single"/>
            <w:lang w:eastAsia="ru-RU"/>
          </w:rPr>
          <w:t>Презентации</w:t>
        </w:r>
      </w:hyperlink>
      <w:hyperlink r:id="rId9" w:history="1">
        <w:r w:rsidRPr="00561140">
          <w:rPr>
            <w:color w:val="0000FF"/>
            <w:sz w:val="28"/>
            <w:szCs w:val="28"/>
            <w:u w:val="single"/>
            <w:lang w:eastAsia="ru-RU"/>
          </w:rPr>
          <w:t> и видеоролики</w:t>
        </w:r>
      </w:hyperlink>
      <w:r w:rsidRPr="00561140">
        <w:rPr>
          <w:color w:val="000000"/>
          <w:sz w:val="28"/>
          <w:szCs w:val="28"/>
          <w:lang w:eastAsia="ru-RU"/>
        </w:rPr>
        <w:t>, </w:t>
      </w:r>
      <w:proofErr w:type="spellStart"/>
      <w:r w:rsidR="005B6E6B" w:rsidRPr="00561140">
        <w:rPr>
          <w:color w:val="0000FF"/>
          <w:sz w:val="28"/>
          <w:szCs w:val="28"/>
          <w:u w:val="single"/>
          <w:lang w:eastAsia="ru-RU"/>
        </w:rPr>
        <w:fldChar w:fldCharType="begin"/>
      </w:r>
      <w:r w:rsidRPr="00561140">
        <w:rPr>
          <w:color w:val="0000FF"/>
          <w:sz w:val="28"/>
          <w:szCs w:val="28"/>
          <w:u w:val="single"/>
          <w:lang w:eastAsia="ru-RU"/>
        </w:rPr>
        <w:instrText xml:space="preserve"> HYPERLINK "https://www.google.com/url?q=http://viki.rdf.ru/&amp;sa=D&amp;ust=1452803306585000&amp;usg=AFQjCNHVyREC54Iv-re4U_v1I2EM5x_1oQ" </w:instrText>
      </w:r>
      <w:r w:rsidR="005B6E6B" w:rsidRPr="00561140">
        <w:rPr>
          <w:color w:val="0000FF"/>
          <w:sz w:val="28"/>
          <w:szCs w:val="28"/>
          <w:u w:val="single"/>
          <w:lang w:eastAsia="ru-RU"/>
        </w:rPr>
      </w:r>
      <w:r w:rsidR="005B6E6B" w:rsidRPr="00561140">
        <w:rPr>
          <w:color w:val="0000FF"/>
          <w:sz w:val="28"/>
          <w:szCs w:val="28"/>
          <w:u w:val="single"/>
          <w:lang w:eastAsia="ru-RU"/>
        </w:rPr>
        <w:fldChar w:fldCharType="separate"/>
      </w:r>
      <w:r w:rsidRPr="00561140">
        <w:rPr>
          <w:color w:val="0000FF"/>
          <w:sz w:val="28"/>
          <w:szCs w:val="28"/>
          <w:u w:val="single"/>
          <w:lang w:eastAsia="ru-RU"/>
        </w:rPr>
        <w:t>viki.rdf.ru</w:t>
      </w:r>
      <w:r w:rsidR="005B6E6B" w:rsidRPr="00561140">
        <w:rPr>
          <w:color w:val="0000FF"/>
          <w:sz w:val="28"/>
          <w:szCs w:val="28"/>
          <w:u w:val="single"/>
          <w:lang w:eastAsia="ru-RU"/>
        </w:rPr>
        <w:fldChar w:fldCharType="end"/>
      </w:r>
      <w:r w:rsidRPr="00561140">
        <w:rPr>
          <w:color w:val="000000"/>
          <w:sz w:val="28"/>
          <w:szCs w:val="28"/>
          <w:lang w:eastAsia="ru-RU"/>
        </w:rPr>
        <w:t>›</w:t>
      </w:r>
      <w:hyperlink r:id="rId10" w:history="1">
        <w:r w:rsidRPr="00561140">
          <w:rPr>
            <w:color w:val="0000FF"/>
            <w:sz w:val="28"/>
            <w:szCs w:val="28"/>
            <w:u w:val="single"/>
            <w:lang w:eastAsia="ru-RU"/>
          </w:rPr>
          <w:t>item</w:t>
        </w:r>
        <w:proofErr w:type="spellEnd"/>
        <w:r w:rsidRPr="00561140">
          <w:rPr>
            <w:color w:val="0000FF"/>
            <w:sz w:val="28"/>
            <w:szCs w:val="28"/>
            <w:u w:val="single"/>
            <w:lang w:eastAsia="ru-RU"/>
          </w:rPr>
          <w:t>/373</w:t>
        </w:r>
      </w:hyperlink>
      <w:r w:rsidRPr="00561140">
        <w:rPr>
          <w:color w:val="000000"/>
          <w:sz w:val="28"/>
          <w:szCs w:val="28"/>
          <w:lang w:eastAsia="ru-RU"/>
        </w:rPr>
        <w:t>, </w:t>
      </w:r>
      <w:proofErr w:type="spellStart"/>
      <w:r w:rsidR="005B6E6B" w:rsidRPr="00561140">
        <w:rPr>
          <w:color w:val="0000FF"/>
          <w:sz w:val="28"/>
          <w:szCs w:val="28"/>
          <w:u w:val="single"/>
          <w:lang w:eastAsia="ru-RU"/>
        </w:rPr>
        <w:fldChar w:fldCharType="begin"/>
      </w:r>
      <w:r w:rsidRPr="00561140">
        <w:rPr>
          <w:color w:val="0000FF"/>
          <w:sz w:val="28"/>
          <w:szCs w:val="28"/>
          <w:u w:val="single"/>
          <w:lang w:eastAsia="ru-RU"/>
        </w:rPr>
        <w:instrText xml:space="preserve"> HYPERLINK "https://www.google.com/url?q=http://www.lit-studia.ru/&amp;sa=D&amp;ust=1452803306586000&amp;usg=AFQjCNHFXpeRQGoyOgNr9JuLv6opMDyGYw" </w:instrText>
      </w:r>
      <w:r w:rsidR="005B6E6B" w:rsidRPr="00561140">
        <w:rPr>
          <w:color w:val="0000FF"/>
          <w:sz w:val="28"/>
          <w:szCs w:val="28"/>
          <w:u w:val="single"/>
          <w:lang w:eastAsia="ru-RU"/>
        </w:rPr>
      </w:r>
      <w:r w:rsidR="005B6E6B" w:rsidRPr="00561140">
        <w:rPr>
          <w:color w:val="0000FF"/>
          <w:sz w:val="28"/>
          <w:szCs w:val="28"/>
          <w:u w:val="single"/>
          <w:lang w:eastAsia="ru-RU"/>
        </w:rPr>
        <w:fldChar w:fldCharType="separate"/>
      </w:r>
      <w:r w:rsidRPr="00561140">
        <w:rPr>
          <w:color w:val="0000FF"/>
          <w:sz w:val="28"/>
          <w:szCs w:val="28"/>
          <w:u w:val="single"/>
          <w:lang w:eastAsia="ru-RU"/>
        </w:rPr>
        <w:t>lit-studia.ru</w:t>
      </w:r>
      <w:r w:rsidR="005B6E6B" w:rsidRPr="00561140">
        <w:rPr>
          <w:color w:val="0000FF"/>
          <w:sz w:val="28"/>
          <w:szCs w:val="28"/>
          <w:u w:val="single"/>
          <w:lang w:eastAsia="ru-RU"/>
        </w:rPr>
        <w:fldChar w:fldCharType="end"/>
      </w:r>
      <w:r w:rsidRPr="00561140">
        <w:rPr>
          <w:color w:val="000000"/>
          <w:sz w:val="28"/>
          <w:szCs w:val="28"/>
          <w:lang w:eastAsia="ru-RU"/>
        </w:rPr>
        <w:t>›</w:t>
      </w:r>
      <w:hyperlink r:id="rId11" w:history="1">
        <w:r w:rsidRPr="00561140">
          <w:rPr>
            <w:color w:val="0000FF"/>
            <w:sz w:val="28"/>
            <w:szCs w:val="28"/>
            <w:u w:val="single"/>
            <w:lang w:eastAsia="ru-RU"/>
          </w:rPr>
          <w:t>method</w:t>
        </w:r>
        <w:proofErr w:type="spellEnd"/>
        <w:r w:rsidRPr="00561140">
          <w:rPr>
            <w:color w:val="0000FF"/>
            <w:sz w:val="28"/>
            <w:szCs w:val="28"/>
            <w:u w:val="single"/>
            <w:lang w:eastAsia="ru-RU"/>
          </w:rPr>
          <w:t>/46.html</w:t>
        </w:r>
      </w:hyperlink>
    </w:p>
    <w:p w14:paraId="0FE1F618" w14:textId="77777777" w:rsidR="00D97E26" w:rsidRDefault="00D97E26">
      <w:pPr>
        <w:rPr>
          <w:sz w:val="28"/>
          <w:szCs w:val="28"/>
        </w:rPr>
      </w:pPr>
    </w:p>
    <w:sectPr w:rsidR="00D97E26" w:rsidSect="00E92B50">
      <w:pgSz w:w="11910" w:h="16840"/>
      <w:pgMar w:top="940" w:right="570" w:bottom="640" w:left="709" w:header="435" w:footer="100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7FB"/>
    <w:multiLevelType w:val="multilevel"/>
    <w:tmpl w:val="1E72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F240B"/>
    <w:multiLevelType w:val="multilevel"/>
    <w:tmpl w:val="DD6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D6B8F"/>
    <w:multiLevelType w:val="hybridMultilevel"/>
    <w:tmpl w:val="11BA5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4049C5"/>
    <w:multiLevelType w:val="multilevel"/>
    <w:tmpl w:val="B98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A599A"/>
    <w:multiLevelType w:val="multilevel"/>
    <w:tmpl w:val="69D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06FDF"/>
    <w:multiLevelType w:val="hybridMultilevel"/>
    <w:tmpl w:val="00703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7578E1"/>
    <w:multiLevelType w:val="multilevel"/>
    <w:tmpl w:val="3E0C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00A4B"/>
    <w:multiLevelType w:val="hybridMultilevel"/>
    <w:tmpl w:val="1A849A36"/>
    <w:lvl w:ilvl="0" w:tplc="90E63C40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0A8872E">
      <w:numFmt w:val="bullet"/>
      <w:lvlText w:val=""/>
      <w:lvlJc w:val="left"/>
      <w:pPr>
        <w:ind w:left="1196" w:hanging="4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B65C60">
      <w:numFmt w:val="bullet"/>
      <w:lvlText w:val="•"/>
      <w:lvlJc w:val="left"/>
      <w:pPr>
        <w:ind w:left="2761" w:hanging="433"/>
      </w:pPr>
      <w:rPr>
        <w:rFonts w:hint="default"/>
        <w:lang w:val="ru-RU" w:eastAsia="en-US" w:bidi="ar-SA"/>
      </w:rPr>
    </w:lvl>
    <w:lvl w:ilvl="3" w:tplc="41A611C0">
      <w:numFmt w:val="bullet"/>
      <w:lvlText w:val="•"/>
      <w:lvlJc w:val="left"/>
      <w:pPr>
        <w:ind w:left="4323" w:hanging="433"/>
      </w:pPr>
      <w:rPr>
        <w:rFonts w:hint="default"/>
        <w:lang w:val="ru-RU" w:eastAsia="en-US" w:bidi="ar-SA"/>
      </w:rPr>
    </w:lvl>
    <w:lvl w:ilvl="4" w:tplc="65247D0E">
      <w:numFmt w:val="bullet"/>
      <w:lvlText w:val="•"/>
      <w:lvlJc w:val="left"/>
      <w:pPr>
        <w:ind w:left="5885" w:hanging="433"/>
      </w:pPr>
      <w:rPr>
        <w:rFonts w:hint="default"/>
        <w:lang w:val="ru-RU" w:eastAsia="en-US" w:bidi="ar-SA"/>
      </w:rPr>
    </w:lvl>
    <w:lvl w:ilvl="5" w:tplc="0F1261E8">
      <w:numFmt w:val="bullet"/>
      <w:lvlText w:val="•"/>
      <w:lvlJc w:val="left"/>
      <w:pPr>
        <w:ind w:left="7447" w:hanging="433"/>
      </w:pPr>
      <w:rPr>
        <w:rFonts w:hint="default"/>
        <w:lang w:val="ru-RU" w:eastAsia="en-US" w:bidi="ar-SA"/>
      </w:rPr>
    </w:lvl>
    <w:lvl w:ilvl="6" w:tplc="61CE7168">
      <w:numFmt w:val="bullet"/>
      <w:lvlText w:val="•"/>
      <w:lvlJc w:val="left"/>
      <w:pPr>
        <w:ind w:left="9008" w:hanging="433"/>
      </w:pPr>
      <w:rPr>
        <w:rFonts w:hint="default"/>
        <w:lang w:val="ru-RU" w:eastAsia="en-US" w:bidi="ar-SA"/>
      </w:rPr>
    </w:lvl>
    <w:lvl w:ilvl="7" w:tplc="4264609C">
      <w:numFmt w:val="bullet"/>
      <w:lvlText w:val="•"/>
      <w:lvlJc w:val="left"/>
      <w:pPr>
        <w:ind w:left="10570" w:hanging="433"/>
      </w:pPr>
      <w:rPr>
        <w:rFonts w:hint="default"/>
        <w:lang w:val="ru-RU" w:eastAsia="en-US" w:bidi="ar-SA"/>
      </w:rPr>
    </w:lvl>
    <w:lvl w:ilvl="8" w:tplc="D674A5DA">
      <w:numFmt w:val="bullet"/>
      <w:lvlText w:val="•"/>
      <w:lvlJc w:val="left"/>
      <w:pPr>
        <w:ind w:left="12132" w:hanging="433"/>
      </w:pPr>
      <w:rPr>
        <w:rFonts w:hint="default"/>
        <w:lang w:val="ru-RU" w:eastAsia="en-US" w:bidi="ar-SA"/>
      </w:rPr>
    </w:lvl>
  </w:abstractNum>
  <w:abstractNum w:abstractNumId="8" w15:restartNumberingAfterBreak="0">
    <w:nsid w:val="4CD7263D"/>
    <w:multiLevelType w:val="multilevel"/>
    <w:tmpl w:val="6A6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0421A"/>
    <w:multiLevelType w:val="multilevel"/>
    <w:tmpl w:val="642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B122C"/>
    <w:multiLevelType w:val="hybridMultilevel"/>
    <w:tmpl w:val="C5CCD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616106"/>
    <w:multiLevelType w:val="multilevel"/>
    <w:tmpl w:val="C4BC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47762"/>
    <w:multiLevelType w:val="multilevel"/>
    <w:tmpl w:val="6CA8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923F8E"/>
    <w:multiLevelType w:val="hybridMultilevel"/>
    <w:tmpl w:val="C9B24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911A90"/>
    <w:multiLevelType w:val="hybridMultilevel"/>
    <w:tmpl w:val="7BD4F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3380990">
    <w:abstractNumId w:val="7"/>
  </w:num>
  <w:num w:numId="2" w16cid:durableId="890700187">
    <w:abstractNumId w:val="4"/>
  </w:num>
  <w:num w:numId="3" w16cid:durableId="195389700">
    <w:abstractNumId w:val="11"/>
  </w:num>
  <w:num w:numId="4" w16cid:durableId="996961685">
    <w:abstractNumId w:val="1"/>
  </w:num>
  <w:num w:numId="5" w16cid:durableId="1665695484">
    <w:abstractNumId w:val="9"/>
  </w:num>
  <w:num w:numId="6" w16cid:durableId="2108309672">
    <w:abstractNumId w:val="3"/>
  </w:num>
  <w:num w:numId="7" w16cid:durableId="1790124509">
    <w:abstractNumId w:val="0"/>
  </w:num>
  <w:num w:numId="8" w16cid:durableId="875585455">
    <w:abstractNumId w:val="12"/>
  </w:num>
  <w:num w:numId="9" w16cid:durableId="905801032">
    <w:abstractNumId w:val="6"/>
  </w:num>
  <w:num w:numId="10" w16cid:durableId="1283539151">
    <w:abstractNumId w:val="8"/>
  </w:num>
  <w:num w:numId="11" w16cid:durableId="434323208">
    <w:abstractNumId w:val="13"/>
  </w:num>
  <w:num w:numId="12" w16cid:durableId="1497725928">
    <w:abstractNumId w:val="5"/>
  </w:num>
  <w:num w:numId="13" w16cid:durableId="691032908">
    <w:abstractNumId w:val="2"/>
  </w:num>
  <w:num w:numId="14" w16cid:durableId="2134400643">
    <w:abstractNumId w:val="14"/>
  </w:num>
  <w:num w:numId="15" w16cid:durableId="1699886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D03"/>
    <w:rsid w:val="001B72E5"/>
    <w:rsid w:val="004C6389"/>
    <w:rsid w:val="00544B21"/>
    <w:rsid w:val="005521DA"/>
    <w:rsid w:val="0055340C"/>
    <w:rsid w:val="00561140"/>
    <w:rsid w:val="00566201"/>
    <w:rsid w:val="005B6E6B"/>
    <w:rsid w:val="006D535B"/>
    <w:rsid w:val="00937344"/>
    <w:rsid w:val="00A94D03"/>
    <w:rsid w:val="00C31DCF"/>
    <w:rsid w:val="00CA793C"/>
    <w:rsid w:val="00D97E26"/>
    <w:rsid w:val="00E92B50"/>
    <w:rsid w:val="00ED6ABA"/>
    <w:rsid w:val="00FA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D7C9"/>
  <w15:docId w15:val="{D0B0CD54-444E-4B78-AC9E-46D8EA2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7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7E26"/>
    <w:pPr>
      <w:ind w:left="2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7E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97E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7E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97E26"/>
    <w:pPr>
      <w:spacing w:line="342" w:lineRule="exact"/>
      <w:ind w:left="1268" w:hanging="433"/>
    </w:pPr>
  </w:style>
  <w:style w:type="table" w:customStyle="1" w:styleId="TableNormal">
    <w:name w:val="Table Normal"/>
    <w:uiPriority w:val="2"/>
    <w:semiHidden/>
    <w:unhideWhenUsed/>
    <w:qFormat/>
    <w:rsid w:val="00D97E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E26"/>
    <w:pPr>
      <w:spacing w:line="255" w:lineRule="exact"/>
      <w:ind w:left="107"/>
    </w:pPr>
  </w:style>
  <w:style w:type="paragraph" w:styleId="a6">
    <w:name w:val="Normal (Web)"/>
    <w:basedOn w:val="a"/>
    <w:uiPriority w:val="99"/>
    <w:unhideWhenUsed/>
    <w:rsid w:val="001B72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5662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566201"/>
  </w:style>
  <w:style w:type="paragraph" w:customStyle="1" w:styleId="c9">
    <w:name w:val="c9"/>
    <w:basedOn w:val="a"/>
    <w:rsid w:val="005662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66201"/>
  </w:style>
  <w:style w:type="paragraph" w:customStyle="1" w:styleId="c57">
    <w:name w:val="c57"/>
    <w:basedOn w:val="a"/>
    <w:rsid w:val="005662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566201"/>
  </w:style>
  <w:style w:type="character" w:customStyle="1" w:styleId="c7">
    <w:name w:val="c7"/>
    <w:basedOn w:val="a0"/>
    <w:rsid w:val="00566201"/>
  </w:style>
  <w:style w:type="character" w:customStyle="1" w:styleId="c3">
    <w:name w:val="c3"/>
    <w:basedOn w:val="a0"/>
    <w:rsid w:val="00566201"/>
  </w:style>
  <w:style w:type="character" w:customStyle="1" w:styleId="c23">
    <w:name w:val="c23"/>
    <w:basedOn w:val="a0"/>
    <w:rsid w:val="00566201"/>
  </w:style>
  <w:style w:type="paragraph" w:customStyle="1" w:styleId="c34">
    <w:name w:val="c34"/>
    <w:basedOn w:val="a"/>
    <w:rsid w:val="005611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561140"/>
  </w:style>
  <w:style w:type="character" w:styleId="a7">
    <w:name w:val="Hyperlink"/>
    <w:basedOn w:val="a0"/>
    <w:uiPriority w:val="99"/>
    <w:semiHidden/>
    <w:unhideWhenUsed/>
    <w:rsid w:val="0056114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3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3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todisty.ru/m/groups/files/nachalnaya_shkola?cat%3D139&amp;sa=D&amp;ust=1452803306584000&amp;usg=AFQjCNGARXPPpSb_vRFczrv53hsCTp9iu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etodisty.ru/m/groups/files/nachalnaya_shkola&amp;sa=D&amp;ust=1452803306584000&amp;usg=AFQjCNF2zHPAMz-oQmfOAv6w_lC7hFuoH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etodisty.ru/&amp;sa=D&amp;ust=1452803306583000&amp;usg=AFQjCNEsOr5rt2E8XxvaTSLe7PqEet28Mw" TargetMode="External"/><Relationship Id="rId11" Type="http://schemas.openxmlformats.org/officeDocument/2006/relationships/hyperlink" Target="https://www.google.com/url?q=http://www.lit-studia.ru/method/46.html&amp;sa=D&amp;ust=1452803306586000&amp;usg=AFQjCNGcuXUOTOUplkPs0h4YAldu6waLU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viki.rdf.ru/item/373&amp;sa=D&amp;ust=1452803306585000&amp;usg=AFQjCNHeAy1f8LgJ2QFiByihWDyHV7H2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metodisty.ru/m/groups/files/nachalnaya_shkola?cat%3D139&amp;sa=D&amp;ust=1452803306584000&amp;usg=AFQjCNGARXPPpSb_vRFczrv53hsCTp9i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Эмили Хозиева</cp:lastModifiedBy>
  <cp:revision>6</cp:revision>
  <cp:lastPrinted>2023-10-25T10:47:00Z</cp:lastPrinted>
  <dcterms:created xsi:type="dcterms:W3CDTF">2023-10-24T17:28:00Z</dcterms:created>
  <dcterms:modified xsi:type="dcterms:W3CDTF">2023-10-28T15:51:00Z</dcterms:modified>
</cp:coreProperties>
</file>